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04B0" w14:textId="3831F12C" w:rsidR="006E7D44" w:rsidRPr="00AA5E0C" w:rsidRDefault="00892B92" w:rsidP="002043B4">
      <w:pPr>
        <w:jc w:val="center"/>
        <w:rPr>
          <w:b/>
          <w:sz w:val="48"/>
        </w:rPr>
      </w:pPr>
      <w:proofErr w:type="spellStart"/>
      <w:r>
        <w:rPr>
          <w:b/>
          <w:sz w:val="44"/>
          <w:lang w:val="en-ID"/>
        </w:rPr>
        <w:t>Tinjauan</w:t>
      </w:r>
      <w:proofErr w:type="spellEnd"/>
      <w:r>
        <w:rPr>
          <w:b/>
          <w:sz w:val="44"/>
          <w:lang w:val="en-ID"/>
        </w:rPr>
        <w:t xml:space="preserve"> </w:t>
      </w:r>
      <w:proofErr w:type="spellStart"/>
      <w:r>
        <w:rPr>
          <w:b/>
          <w:sz w:val="44"/>
          <w:lang w:val="en-ID"/>
        </w:rPr>
        <w:t>Manajemen</w:t>
      </w:r>
      <w:proofErr w:type="spellEnd"/>
      <w:r w:rsidR="002043B4">
        <w:rPr>
          <w:b/>
          <w:sz w:val="44"/>
          <w:lang w:val="en-ID"/>
        </w:rPr>
        <w:t xml:space="preserve"> </w:t>
      </w:r>
    </w:p>
    <w:p w14:paraId="6F01A010" w14:textId="5A50D029" w:rsidR="006E7D44" w:rsidRPr="002B4CD7" w:rsidRDefault="006E7D44" w:rsidP="006E7D44">
      <w:pPr>
        <w:jc w:val="center"/>
        <w:rPr>
          <w:sz w:val="280"/>
          <w:lang w:val="en-ID"/>
        </w:rPr>
      </w:pPr>
      <w:r w:rsidRPr="0055181E">
        <w:rPr>
          <w:sz w:val="44"/>
        </w:rPr>
        <w:t>PR-</w:t>
      </w:r>
      <w:r w:rsidR="003A65CD">
        <w:rPr>
          <w:sz w:val="44"/>
          <w:lang w:val="en-ID"/>
        </w:rPr>
        <w:t>IMS</w:t>
      </w:r>
      <w:r w:rsidRPr="0055181E">
        <w:rPr>
          <w:sz w:val="44"/>
        </w:rPr>
        <w:t>-</w:t>
      </w:r>
      <w:r w:rsidR="00AE2BB2">
        <w:rPr>
          <w:sz w:val="44"/>
          <w:lang w:val="en-ID"/>
        </w:rPr>
        <w:t>10</w:t>
      </w:r>
    </w:p>
    <w:p w14:paraId="7AB4938E" w14:textId="71953733" w:rsidR="000C4104" w:rsidRDefault="006E7D44" w:rsidP="006E7D44">
      <w:pPr>
        <w:jc w:val="center"/>
        <w:rPr>
          <w:sz w:val="44"/>
        </w:rPr>
      </w:pPr>
      <w:r w:rsidRPr="0055181E">
        <w:rPr>
          <w:sz w:val="44"/>
        </w:rPr>
        <w:t>Rev. 0</w:t>
      </w:r>
    </w:p>
    <w:p w14:paraId="0473A341" w14:textId="634AB4AD" w:rsidR="006E7D44" w:rsidRDefault="006E7D44" w:rsidP="006E7D44">
      <w:pPr>
        <w:jc w:val="center"/>
        <w:rPr>
          <w:sz w:val="4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E7D44" w14:paraId="34A2C10D" w14:textId="77777777" w:rsidTr="00C03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2B573323" w14:textId="77777777" w:rsidR="003A65CD" w:rsidRPr="00965AD5" w:rsidRDefault="006E7D44" w:rsidP="003A65CD">
            <w:pPr>
              <w:rPr>
                <w:b w:val="0"/>
                <w:bCs w:val="0"/>
                <w:sz w:val="28"/>
                <w:u w:val="single"/>
                <w:lang w:val="en-ID"/>
              </w:rPr>
            </w:pPr>
            <w:proofErr w:type="spellStart"/>
            <w:r w:rsidRPr="00965AD5">
              <w:rPr>
                <w:sz w:val="28"/>
                <w:u w:val="single"/>
                <w:lang w:val="en-ID"/>
              </w:rPr>
              <w:t>Tujuan</w:t>
            </w:r>
            <w:proofErr w:type="spellEnd"/>
          </w:p>
          <w:p w14:paraId="6C2A7A4D" w14:textId="09F7F342" w:rsidR="002B4CD7" w:rsidRPr="00AE2BB2" w:rsidRDefault="00892B92" w:rsidP="00965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 w:cs="Courier New"/>
                <w:b w:val="0"/>
                <w:szCs w:val="42"/>
                <w:lang w:val="en-ID" w:eastAsia="id-ID"/>
              </w:rPr>
            </w:pP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Prosedur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ini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menggambarkan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bagaimana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Sistem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QEHS di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tinjau</w:t>
            </w:r>
            <w:proofErr w:type="spellEnd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 xml:space="preserve"> oleh top </w:t>
            </w:r>
            <w:proofErr w:type="spellStart"/>
            <w:r>
              <w:rPr>
                <w:rFonts w:eastAsia="Times New Roman" w:cs="Courier New"/>
                <w:b w:val="0"/>
                <w:szCs w:val="42"/>
                <w:lang w:val="en-ID" w:eastAsia="id-ID"/>
              </w:rPr>
              <w:t>manajemen</w:t>
            </w:r>
            <w:proofErr w:type="spellEnd"/>
          </w:p>
        </w:tc>
      </w:tr>
      <w:tr w:rsidR="006E7D44" w14:paraId="72D2B0F7" w14:textId="77777777" w:rsidTr="0096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auto"/>
          </w:tcPr>
          <w:p w14:paraId="62D4EAE9" w14:textId="5220BBA2" w:rsidR="006E7D44" w:rsidRDefault="006E7D44" w:rsidP="00965AD5">
            <w:pPr>
              <w:rPr>
                <w:b w:val="0"/>
                <w:bCs w:val="0"/>
                <w:szCs w:val="24"/>
                <w:u w:val="single"/>
                <w:lang w:val="en-ID"/>
              </w:rPr>
            </w:pPr>
            <w:proofErr w:type="spellStart"/>
            <w:r w:rsidRPr="00965AD5">
              <w:rPr>
                <w:sz w:val="28"/>
                <w:szCs w:val="24"/>
                <w:u w:val="single"/>
                <w:lang w:val="en-ID"/>
              </w:rPr>
              <w:t>Ruang</w:t>
            </w:r>
            <w:proofErr w:type="spellEnd"/>
            <w:r w:rsidRPr="00965AD5">
              <w:rPr>
                <w:sz w:val="28"/>
                <w:szCs w:val="24"/>
                <w:u w:val="single"/>
                <w:lang w:val="en-ID"/>
              </w:rPr>
              <w:t xml:space="preserve"> </w:t>
            </w:r>
            <w:proofErr w:type="spellStart"/>
            <w:r w:rsidRPr="00965AD5">
              <w:rPr>
                <w:sz w:val="28"/>
                <w:szCs w:val="24"/>
                <w:u w:val="single"/>
                <w:lang w:val="en-ID"/>
              </w:rPr>
              <w:t>Lingkup</w:t>
            </w:r>
            <w:proofErr w:type="spellEnd"/>
          </w:p>
          <w:p w14:paraId="1D44C8A9" w14:textId="3BBC1A6F" w:rsidR="006E7D44" w:rsidRPr="00965AD5" w:rsidRDefault="00965AD5" w:rsidP="00965AD5">
            <w:pPr>
              <w:rPr>
                <w:b w:val="0"/>
                <w:szCs w:val="24"/>
                <w:lang w:val="en-ID"/>
              </w:rPr>
            </w:pPr>
            <w:proofErr w:type="spellStart"/>
            <w:r>
              <w:rPr>
                <w:b w:val="0"/>
                <w:szCs w:val="24"/>
                <w:lang w:val="en-ID"/>
              </w:rPr>
              <w:t>Prosedur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ini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berlaku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>
              <w:rPr>
                <w:b w:val="0"/>
                <w:szCs w:val="24"/>
                <w:lang w:val="en-ID"/>
              </w:rPr>
              <w:t>untuk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AE2BB2">
              <w:rPr>
                <w:b w:val="0"/>
                <w:szCs w:val="24"/>
                <w:lang w:val="en-ID"/>
              </w:rPr>
              <w:t>seluruh</w:t>
            </w:r>
            <w:proofErr w:type="spellEnd"/>
            <w:r w:rsidR="00AE2BB2">
              <w:rPr>
                <w:b w:val="0"/>
                <w:szCs w:val="24"/>
                <w:lang w:val="en-ID"/>
              </w:rPr>
              <w:t xml:space="preserve"> </w:t>
            </w:r>
            <w:proofErr w:type="spellStart"/>
            <w:r w:rsidR="00892B92">
              <w:rPr>
                <w:b w:val="0"/>
                <w:szCs w:val="24"/>
                <w:lang w:val="en-ID"/>
              </w:rPr>
              <w:t>organisasi</w:t>
            </w:r>
            <w:proofErr w:type="spellEnd"/>
            <w:r>
              <w:rPr>
                <w:b w:val="0"/>
                <w:szCs w:val="24"/>
                <w:lang w:val="en-ID"/>
              </w:rPr>
              <w:t xml:space="preserve"> di PT. XYZ</w:t>
            </w:r>
          </w:p>
        </w:tc>
      </w:tr>
    </w:tbl>
    <w:p w14:paraId="4402364D" w14:textId="6F26839C" w:rsidR="006E7D44" w:rsidRDefault="006E7D44" w:rsidP="006E7D44">
      <w:pPr>
        <w:jc w:val="center"/>
      </w:pPr>
    </w:p>
    <w:p w14:paraId="3393E239" w14:textId="77777777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35"/>
        <w:gridCol w:w="1471"/>
        <w:gridCol w:w="4769"/>
      </w:tblGrid>
      <w:tr w:rsidR="006E7D44" w14:paraId="6AB16978" w14:textId="77777777" w:rsidTr="00C0320E">
        <w:tc>
          <w:tcPr>
            <w:tcW w:w="9629" w:type="dxa"/>
            <w:gridSpan w:val="4"/>
            <w:shd w:val="clear" w:color="auto" w:fill="3B3838" w:themeFill="background2" w:themeFillShade="40"/>
            <w:vAlign w:val="center"/>
          </w:tcPr>
          <w:p w14:paraId="65FE5FE3" w14:textId="77777777" w:rsidR="006E7D44" w:rsidRPr="00B0374E" w:rsidRDefault="006E7D44" w:rsidP="00C0320E">
            <w:pPr>
              <w:jc w:val="center"/>
              <w:rPr>
                <w:b/>
                <w:color w:val="FFFFFF" w:themeColor="background1"/>
                <w:sz w:val="28"/>
                <w:lang w:val="en-ID"/>
              </w:rPr>
            </w:pP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Riwayat</w:t>
            </w:r>
            <w:proofErr w:type="spellEnd"/>
            <w:r w:rsidRPr="00B0374E">
              <w:rPr>
                <w:b/>
                <w:color w:val="FFFFFF" w:themeColor="background1"/>
                <w:sz w:val="28"/>
                <w:lang w:val="en-ID"/>
              </w:rPr>
              <w:t xml:space="preserve"> </w:t>
            </w: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Perbaikan</w:t>
            </w:r>
            <w:proofErr w:type="spellEnd"/>
          </w:p>
        </w:tc>
      </w:tr>
      <w:tr w:rsidR="006E7D44" w14:paraId="2B96CF05" w14:textId="77777777" w:rsidTr="00C0320E">
        <w:tc>
          <w:tcPr>
            <w:tcW w:w="1271" w:type="dxa"/>
            <w:shd w:val="clear" w:color="auto" w:fill="AEAAAA" w:themeFill="background2" w:themeFillShade="BF"/>
            <w:vAlign w:val="center"/>
          </w:tcPr>
          <w:p w14:paraId="332810E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Nomor</w:t>
            </w:r>
            <w:proofErr w:type="spellEnd"/>
            <w:r w:rsidRPr="00084FBB">
              <w:rPr>
                <w:b/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Perbaikan</w:t>
            </w:r>
            <w:proofErr w:type="spellEnd"/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31D9F33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Tanggal</w:t>
            </w:r>
            <w:proofErr w:type="spellEnd"/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4271383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Halaman</w:t>
            </w:r>
            <w:proofErr w:type="spellEnd"/>
          </w:p>
        </w:tc>
        <w:tc>
          <w:tcPr>
            <w:tcW w:w="5523" w:type="dxa"/>
            <w:shd w:val="clear" w:color="auto" w:fill="AEAAAA" w:themeFill="background2" w:themeFillShade="BF"/>
            <w:vAlign w:val="center"/>
          </w:tcPr>
          <w:p w14:paraId="0C86D49A" w14:textId="77777777" w:rsidR="006E7D44" w:rsidRPr="00084FBB" w:rsidRDefault="006E7D44" w:rsidP="00C0320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Deskripsi</w:t>
            </w:r>
            <w:proofErr w:type="spellEnd"/>
          </w:p>
        </w:tc>
      </w:tr>
      <w:tr w:rsidR="006E7D44" w14:paraId="37EE2380" w14:textId="77777777" w:rsidTr="00C0320E">
        <w:tc>
          <w:tcPr>
            <w:tcW w:w="1271" w:type="dxa"/>
            <w:vAlign w:val="center"/>
          </w:tcPr>
          <w:p w14:paraId="5390B9B3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0</w:t>
            </w:r>
          </w:p>
        </w:tc>
        <w:tc>
          <w:tcPr>
            <w:tcW w:w="1276" w:type="dxa"/>
            <w:vAlign w:val="center"/>
          </w:tcPr>
          <w:p w14:paraId="7230DB6B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Tanggal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Bulan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Tahun</w:t>
            </w:r>
            <w:proofErr w:type="spellEnd"/>
          </w:p>
        </w:tc>
        <w:tc>
          <w:tcPr>
            <w:tcW w:w="1559" w:type="dxa"/>
            <w:vAlign w:val="center"/>
          </w:tcPr>
          <w:p w14:paraId="575E9E7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-</w:t>
            </w:r>
          </w:p>
        </w:tc>
        <w:tc>
          <w:tcPr>
            <w:tcW w:w="5523" w:type="dxa"/>
            <w:vAlign w:val="center"/>
          </w:tcPr>
          <w:p w14:paraId="63F137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Deskripsi</w:t>
            </w:r>
            <w:proofErr w:type="spellEnd"/>
            <w:r w:rsidRPr="00084FBB">
              <w:rPr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sz w:val="20"/>
                <w:lang w:val="en-ID"/>
              </w:rPr>
              <w:t>Perbaikan</w:t>
            </w:r>
            <w:proofErr w:type="spellEnd"/>
          </w:p>
        </w:tc>
      </w:tr>
      <w:tr w:rsidR="006E7D44" w14:paraId="3654EE94" w14:textId="77777777" w:rsidTr="00C0320E">
        <w:tc>
          <w:tcPr>
            <w:tcW w:w="1271" w:type="dxa"/>
            <w:vAlign w:val="center"/>
          </w:tcPr>
          <w:p w14:paraId="45D4AD35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0B059D9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717AE9A4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13621F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4AE40ECF" w14:textId="77777777" w:rsidTr="00C0320E">
        <w:tc>
          <w:tcPr>
            <w:tcW w:w="1271" w:type="dxa"/>
            <w:vAlign w:val="center"/>
          </w:tcPr>
          <w:p w14:paraId="73517CE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832962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67B6E1A1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6DFAD5A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B5C0560" w14:textId="77777777" w:rsidTr="00C0320E">
        <w:tc>
          <w:tcPr>
            <w:tcW w:w="1271" w:type="dxa"/>
            <w:vAlign w:val="center"/>
          </w:tcPr>
          <w:p w14:paraId="2A19079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D46323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2901E89D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4945871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53A80076" w14:textId="77777777" w:rsidTr="00C0320E">
        <w:tc>
          <w:tcPr>
            <w:tcW w:w="1271" w:type="dxa"/>
            <w:vAlign w:val="center"/>
          </w:tcPr>
          <w:p w14:paraId="6446F80F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11A73C88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57C9E228" w14:textId="77777777" w:rsidR="006E7D44" w:rsidRPr="00084FBB" w:rsidRDefault="006E7D44" w:rsidP="00C0320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76F5ED9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6020D0FD" w14:textId="4B5A6392" w:rsidR="006E7D44" w:rsidRDefault="006E7D44" w:rsidP="006E7D44">
      <w:pPr>
        <w:jc w:val="center"/>
      </w:pPr>
    </w:p>
    <w:p w14:paraId="65AAC116" w14:textId="62BE5C28" w:rsidR="006E7D44" w:rsidRDefault="006E7D44" w:rsidP="006E7D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13"/>
        <w:gridCol w:w="1926"/>
        <w:gridCol w:w="1926"/>
        <w:gridCol w:w="1926"/>
      </w:tblGrid>
      <w:tr w:rsidR="006E7D44" w14:paraId="485DBC3F" w14:textId="77777777" w:rsidTr="00C0320E">
        <w:tc>
          <w:tcPr>
            <w:tcW w:w="1838" w:type="dxa"/>
            <w:tcBorders>
              <w:tr2bl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336B907" w14:textId="77777777" w:rsidR="006E7D44" w:rsidRPr="00084FBB" w:rsidRDefault="006E7D44" w:rsidP="00C0320E">
            <w:pPr>
              <w:spacing w:line="240" w:lineRule="auto"/>
              <w:rPr>
                <w:b/>
                <w:sz w:val="20"/>
                <w:lang w:val="en-ID"/>
              </w:rPr>
            </w:pPr>
          </w:p>
        </w:tc>
        <w:tc>
          <w:tcPr>
            <w:tcW w:w="2013" w:type="dxa"/>
            <w:shd w:val="clear" w:color="auto" w:fill="3B3838" w:themeFill="background2" w:themeFillShade="40"/>
            <w:vAlign w:val="center"/>
          </w:tcPr>
          <w:p w14:paraId="756522B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Disiapkan</w:t>
            </w:r>
            <w:proofErr w:type="spellEnd"/>
          </w:p>
          <w:p w14:paraId="43F2039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680F01B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Diperiksa</w:t>
            </w:r>
            <w:proofErr w:type="spellEnd"/>
          </w:p>
          <w:p w14:paraId="0B88086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7CB689DD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Disetujui</w:t>
            </w:r>
            <w:proofErr w:type="spellEnd"/>
          </w:p>
          <w:p w14:paraId="01D3E391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38CDE3F4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Terdaftarkan</w:t>
            </w:r>
            <w:proofErr w:type="spellEnd"/>
          </w:p>
          <w:p w14:paraId="4DAEDCE9" w14:textId="77777777" w:rsidR="006E7D44" w:rsidRPr="00084FBB" w:rsidRDefault="006E7D44" w:rsidP="00C0320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Berdasarkan</w:t>
            </w:r>
            <w:proofErr w:type="spellEnd"/>
          </w:p>
        </w:tc>
      </w:tr>
      <w:tr w:rsidR="006E7D44" w14:paraId="5883DC9B" w14:textId="77777777" w:rsidTr="00C0320E">
        <w:tc>
          <w:tcPr>
            <w:tcW w:w="1838" w:type="dxa"/>
            <w:vAlign w:val="center"/>
          </w:tcPr>
          <w:p w14:paraId="4F0BA26A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Jabatan</w:t>
            </w:r>
            <w:proofErr w:type="spellEnd"/>
          </w:p>
        </w:tc>
        <w:tc>
          <w:tcPr>
            <w:tcW w:w="2013" w:type="dxa"/>
            <w:vAlign w:val="center"/>
          </w:tcPr>
          <w:p w14:paraId="0C629B1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DE3BDDB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64F75CDD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00B2701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5650F30" w14:textId="77777777" w:rsidTr="00C0320E">
        <w:tc>
          <w:tcPr>
            <w:tcW w:w="1838" w:type="dxa"/>
            <w:vAlign w:val="center"/>
          </w:tcPr>
          <w:p w14:paraId="55B2F881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Nama</w:t>
            </w:r>
          </w:p>
        </w:tc>
        <w:tc>
          <w:tcPr>
            <w:tcW w:w="2013" w:type="dxa"/>
            <w:vAlign w:val="center"/>
          </w:tcPr>
          <w:p w14:paraId="4DF45C22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327F5414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59C940E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18CCD71C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  <w:tr w:rsidR="006E7D44" w14:paraId="03BB6A35" w14:textId="77777777" w:rsidTr="00C0320E">
        <w:tc>
          <w:tcPr>
            <w:tcW w:w="1838" w:type="dxa"/>
            <w:vAlign w:val="center"/>
          </w:tcPr>
          <w:p w14:paraId="110458E4" w14:textId="77777777" w:rsidR="006E7D44" w:rsidRPr="00084FBB" w:rsidRDefault="006E7D44" w:rsidP="00C0320E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Tanda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Tangan</w:t>
            </w:r>
            <w:proofErr w:type="spellEnd"/>
          </w:p>
        </w:tc>
        <w:tc>
          <w:tcPr>
            <w:tcW w:w="2013" w:type="dxa"/>
            <w:vAlign w:val="center"/>
          </w:tcPr>
          <w:p w14:paraId="6ED2DBFF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A4EB62E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8AFD5F5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7CAFEA46" w14:textId="77777777" w:rsidR="006E7D44" w:rsidRPr="00084FBB" w:rsidRDefault="006E7D44" w:rsidP="00C0320E">
            <w:pPr>
              <w:rPr>
                <w:sz w:val="20"/>
                <w:lang w:val="en-ID"/>
              </w:rPr>
            </w:pPr>
          </w:p>
        </w:tc>
      </w:tr>
    </w:tbl>
    <w:p w14:paraId="3BE24B57" w14:textId="47E62096" w:rsidR="006E7D44" w:rsidRDefault="006E7D44" w:rsidP="006E7D44">
      <w:pPr>
        <w:jc w:val="center"/>
      </w:pPr>
    </w:p>
    <w:p w14:paraId="3029FE0E" w14:textId="09F9A58A" w:rsidR="00192FC0" w:rsidRDefault="00192FC0" w:rsidP="00192FC0">
      <w:pPr>
        <w:jc w:val="center"/>
        <w:rPr>
          <w:rFonts w:cstheme="minorHAnsi"/>
          <w:color w:val="FF0000"/>
          <w:sz w:val="20"/>
          <w:szCs w:val="20"/>
        </w:rPr>
      </w:pPr>
    </w:p>
    <w:p w14:paraId="02BD79F8" w14:textId="050E3EEB" w:rsidR="00192FC0" w:rsidRDefault="00192FC0" w:rsidP="00192FC0">
      <w:pPr>
        <w:jc w:val="center"/>
        <w:rPr>
          <w:rFonts w:cstheme="minorHAnsi"/>
          <w:color w:val="FF0000"/>
          <w:sz w:val="20"/>
          <w:szCs w:val="20"/>
        </w:rPr>
      </w:pPr>
    </w:p>
    <w:p w14:paraId="3582A18E" w14:textId="3344AAFF" w:rsidR="00192FC0" w:rsidRDefault="00192FC0" w:rsidP="00192FC0">
      <w:pPr>
        <w:jc w:val="center"/>
        <w:rPr>
          <w:rFonts w:cstheme="minorHAnsi"/>
          <w:color w:val="FF0000"/>
          <w:sz w:val="20"/>
          <w:szCs w:val="20"/>
        </w:rPr>
      </w:pPr>
    </w:p>
    <w:p w14:paraId="423E05DA" w14:textId="14BF5DE8" w:rsidR="0038050B" w:rsidRDefault="0038050B" w:rsidP="006E7D44">
      <w:pPr>
        <w:jc w:val="center"/>
      </w:pPr>
    </w:p>
    <w:p w14:paraId="11D84C76" w14:textId="3313515B" w:rsidR="00C65B36" w:rsidRDefault="00C65B36" w:rsidP="006E7D44">
      <w:pPr>
        <w:jc w:val="center"/>
        <w:sectPr w:rsidR="00C65B36" w:rsidSect="006E7D44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905DFD" w:rsidRPr="003A65CD" w14:paraId="5828CE53" w14:textId="77777777" w:rsidTr="00EA02CC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606394EE" w14:textId="23893F91" w:rsidR="006E7D44" w:rsidRPr="003A65CD" w:rsidRDefault="00892B92" w:rsidP="00474562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lastRenderedPageBreak/>
              <w:t>Tinjauan</w:t>
            </w:r>
            <w:proofErr w:type="spellEnd"/>
            <w:r>
              <w:rPr>
                <w:b/>
                <w:lang w:val="en-ID"/>
              </w:rPr>
              <w:t xml:space="preserve"> </w:t>
            </w:r>
            <w:proofErr w:type="spellStart"/>
            <w:r>
              <w:rPr>
                <w:b/>
                <w:lang w:val="en-ID"/>
              </w:rPr>
              <w:t>Manajemen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51417B6C" w14:textId="38E53483" w:rsidR="006E7D44" w:rsidRPr="003A65CD" w:rsidRDefault="006E7D44" w:rsidP="00474562">
            <w:pPr>
              <w:jc w:val="center"/>
              <w:rPr>
                <w:color w:val="000000" w:themeColor="text1"/>
              </w:rPr>
            </w:pPr>
            <w:r w:rsidRPr="003A65CD">
              <w:rPr>
                <w:b/>
                <w:color w:val="000000" w:themeColor="text1"/>
                <w:lang w:val="en-ID"/>
              </w:rPr>
              <w:t>Doc. No.: PR-</w:t>
            </w:r>
            <w:r w:rsidR="003A65CD">
              <w:rPr>
                <w:b/>
                <w:color w:val="000000" w:themeColor="text1"/>
                <w:lang w:val="en-ID"/>
              </w:rPr>
              <w:t>IMS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 w:rsidR="00AE2BB2">
              <w:rPr>
                <w:b/>
                <w:color w:val="000000" w:themeColor="text1"/>
                <w:lang w:val="en-ID"/>
              </w:rPr>
              <w:t>10</w:t>
            </w:r>
          </w:p>
        </w:tc>
      </w:tr>
      <w:tr w:rsidR="00905DFD" w:rsidRPr="00905DFD" w14:paraId="50C9F1CF" w14:textId="77777777" w:rsidTr="00EA02CC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90F452" w14:textId="77777777" w:rsidR="006E7D44" w:rsidRPr="00905DFD" w:rsidRDefault="006E7D44" w:rsidP="004745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DF9B831" w14:textId="5225CEDB" w:rsidR="006E7D44" w:rsidRPr="00905DFD" w:rsidRDefault="006E7D44" w:rsidP="00474562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001C17CE" w14:textId="52640658" w:rsidR="006E7D44" w:rsidRPr="00905DFD" w:rsidRDefault="0038050B" w:rsidP="00474562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>Hal: 2/</w:t>
            </w:r>
            <w:r w:rsidR="00892B92">
              <w:rPr>
                <w:color w:val="000000" w:themeColor="text1"/>
                <w:lang w:val="en-ID"/>
              </w:rPr>
              <w:t>4</w:t>
            </w:r>
          </w:p>
        </w:tc>
      </w:tr>
      <w:tr w:rsidR="00905DFD" w:rsidRPr="00905DFD" w14:paraId="6E6DA746" w14:textId="77777777" w:rsidTr="00EA02CC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6E4E5FF9" w14:textId="18634C08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4FC4D083" w14:textId="346882FC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4C801193" w14:textId="2875BA3E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682F0207" w14:textId="477694F2" w:rsidR="006E7D44" w:rsidRPr="00905DFD" w:rsidRDefault="006E7D44" w:rsidP="0047456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EA02CC" w:rsidRPr="00905DFD" w14:paraId="65F07CC7" w14:textId="77777777" w:rsidTr="00EA02CC">
        <w:trPr>
          <w:tblHeader/>
        </w:trPr>
        <w:tc>
          <w:tcPr>
            <w:tcW w:w="3716" w:type="dxa"/>
            <w:vMerge w:val="restart"/>
            <w:shd w:val="clear" w:color="auto" w:fill="auto"/>
            <w:vAlign w:val="center"/>
          </w:tcPr>
          <w:p w14:paraId="2A5DE3CB" w14:textId="0E906829" w:rsidR="00EA02CC" w:rsidRPr="00837B4D" w:rsidRDefault="00EA02CC" w:rsidP="00EA02CC">
            <w:pPr>
              <w:jc w:val="left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EA02CC">
              <w:drawing>
                <wp:inline distT="0" distB="0" distL="0" distR="0" wp14:anchorId="54F89581" wp14:editId="2A507DBD">
                  <wp:extent cx="2204706" cy="3581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11" t="780" r="33867" b="5852"/>
                          <a:stretch/>
                        </pic:blipFill>
                        <pic:spPr bwMode="auto">
                          <a:xfrm>
                            <a:off x="0" y="0"/>
                            <a:ext cx="2211392" cy="359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795729E" w14:textId="77777777" w:rsidR="00EA02CC" w:rsidRPr="00EA02CC" w:rsidRDefault="00EA02CC" w:rsidP="00EA02CC">
            <w:pPr>
              <w:rPr>
                <w:rFonts w:cs="Arial"/>
                <w:bCs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MR membuat undangan untuk Rapat Tinjauan Manajemen. Dihadiri oleh: Presiden Direktur, Kepala Operasi dan semua Kepala Departemen</w:t>
            </w:r>
          </w:p>
          <w:p w14:paraId="1FB3CB7C" w14:textId="77777777" w:rsidR="00EA02CC" w:rsidRPr="00EA02CC" w:rsidRDefault="00EA02CC" w:rsidP="00EA02CC">
            <w:pPr>
              <w:rPr>
                <w:rFonts w:cs="Arial"/>
                <w:bCs/>
                <w:sz w:val="20"/>
                <w:szCs w:val="20"/>
              </w:rPr>
            </w:pPr>
          </w:p>
          <w:p w14:paraId="6EF8ABB9" w14:textId="2076A592" w:rsidR="00EA02CC" w:rsidRPr="00EA02CC" w:rsidRDefault="00EA02CC" w:rsidP="00EA02CC">
            <w:pPr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Tinjauan Manajemen dilakukan setidaknya setahun sekali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136361" w14:textId="77777777" w:rsidR="00EA02CC" w:rsidRPr="00EA02CC" w:rsidRDefault="00EA02CC" w:rsidP="00EA02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E0D543" w14:textId="6BD87FD7" w:rsidR="00EA02CC" w:rsidRPr="00EA02CC" w:rsidRDefault="00EA02CC" w:rsidP="00EA02CC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EA02CC">
              <w:rPr>
                <w:rFonts w:cstheme="minorHAnsi"/>
                <w:b/>
                <w:sz w:val="20"/>
                <w:szCs w:val="20"/>
              </w:rPr>
              <w:t>MR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D41D4" w14:textId="77777777" w:rsidR="00EA02CC" w:rsidRPr="00763D01" w:rsidRDefault="00EA02CC" w:rsidP="00EA02C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624B53" w14:textId="70C3636A" w:rsidR="00EA02CC" w:rsidRPr="00AC572B" w:rsidRDefault="00EA02CC" w:rsidP="00EA02CC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3D01">
              <w:rPr>
                <w:rFonts w:cstheme="minorHAnsi"/>
                <w:sz w:val="20"/>
                <w:szCs w:val="20"/>
              </w:rPr>
              <w:t>By Email</w:t>
            </w:r>
          </w:p>
        </w:tc>
      </w:tr>
      <w:tr w:rsidR="00EA02CC" w:rsidRPr="00905DFD" w14:paraId="0885F921" w14:textId="77777777" w:rsidTr="00EA02CC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0E8BB77C" w14:textId="77777777" w:rsidR="00EA02CC" w:rsidRPr="00837B4D" w:rsidRDefault="00EA02CC" w:rsidP="00EA02CC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7AB96B1A" w14:textId="77777777" w:rsidR="00EA02CC" w:rsidRPr="00EA02CC" w:rsidRDefault="00EA02CC" w:rsidP="00EA02CC">
            <w:pPr>
              <w:rPr>
                <w:rFonts w:cs="Arial"/>
                <w:bCs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MR memimpin MRM untuk merumuskan evaluasi, kesimpulan &amp; rekomendasi hal-hal terkait QEHS.</w:t>
            </w:r>
          </w:p>
          <w:p w14:paraId="506B9590" w14:textId="77777777" w:rsidR="00EA02CC" w:rsidRPr="00EA02CC" w:rsidRDefault="00EA02CC" w:rsidP="00EA02CC">
            <w:pPr>
              <w:rPr>
                <w:rFonts w:cs="Arial"/>
                <w:bCs/>
                <w:sz w:val="20"/>
                <w:szCs w:val="20"/>
              </w:rPr>
            </w:pPr>
          </w:p>
          <w:p w14:paraId="4FC9182F" w14:textId="77777777" w:rsidR="00EA02CC" w:rsidRPr="00EA02CC" w:rsidRDefault="00EA02CC" w:rsidP="00EA02CC">
            <w:pPr>
              <w:rPr>
                <w:rFonts w:cs="Arial"/>
                <w:bCs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Agenda MRM:</w:t>
            </w:r>
          </w:p>
          <w:p w14:paraId="758CEDE7" w14:textId="77777777" w:rsidR="00EA02CC" w:rsidRPr="00EA02CC" w:rsidRDefault="00EA02CC" w:rsidP="00EA02CC">
            <w:pPr>
              <w:pStyle w:val="ListParagraph"/>
              <w:numPr>
                <w:ilvl w:val="0"/>
                <w:numId w:val="14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Review menit MRM sebelumnya</w:t>
            </w:r>
          </w:p>
          <w:p w14:paraId="092D636F" w14:textId="20467C9C" w:rsidR="00EA02CC" w:rsidRPr="00EA02CC" w:rsidRDefault="00EA02CC" w:rsidP="00EA02CC">
            <w:pPr>
              <w:pStyle w:val="ListParagraph"/>
              <w:numPr>
                <w:ilvl w:val="0"/>
                <w:numId w:val="14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Perubahan dalam</w:t>
            </w: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:</w:t>
            </w:r>
          </w:p>
          <w:p w14:paraId="4B2739EC" w14:textId="75CAD21F" w:rsidR="00EA02CC" w:rsidRPr="00EA02CC" w:rsidRDefault="00EA02CC" w:rsidP="00EA02CC">
            <w:pPr>
              <w:pStyle w:val="ListParagraph"/>
              <w:numPr>
                <w:ilvl w:val="0"/>
                <w:numId w:val="15"/>
              </w:numPr>
              <w:ind w:left="848" w:hanging="283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M</w:t>
            </w:r>
            <w:r w:rsidRPr="00EA02CC">
              <w:rPr>
                <w:rFonts w:cs="Arial"/>
                <w:bCs/>
                <w:sz w:val="20"/>
                <w:szCs w:val="20"/>
              </w:rPr>
              <w:t>asalah eksternal dan internal yang relevan dengan sistem manajemen QEHS</w:t>
            </w:r>
          </w:p>
          <w:p w14:paraId="00EBF563" w14:textId="6C3ED485" w:rsidR="00EA02CC" w:rsidRPr="00EA02CC" w:rsidRDefault="00EA02CC" w:rsidP="00EA02CC">
            <w:pPr>
              <w:pStyle w:val="ListParagraph"/>
              <w:numPr>
                <w:ilvl w:val="0"/>
                <w:numId w:val="15"/>
              </w:numPr>
              <w:ind w:left="848" w:hanging="283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K</w:t>
            </w:r>
            <w:r w:rsidRPr="00EA02CC">
              <w:rPr>
                <w:rFonts w:cs="Arial"/>
                <w:bCs/>
                <w:sz w:val="20"/>
                <w:szCs w:val="20"/>
              </w:rPr>
              <w:t>ebutuhan dan harapan pihak yang berkepentingan, termasuk kewajiban kepatuhan</w:t>
            </w:r>
          </w:p>
          <w:p w14:paraId="416BD7C5" w14:textId="58327C25" w:rsidR="00EA02CC" w:rsidRPr="00EA02CC" w:rsidRDefault="00EA02CC" w:rsidP="00EA02CC">
            <w:pPr>
              <w:pStyle w:val="ListParagraph"/>
              <w:numPr>
                <w:ilvl w:val="0"/>
                <w:numId w:val="15"/>
              </w:numPr>
              <w:ind w:left="848" w:hanging="283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A</w:t>
            </w:r>
            <w:r w:rsidRPr="00EA02CC">
              <w:rPr>
                <w:rFonts w:cs="Arial"/>
                <w:bCs/>
                <w:sz w:val="20"/>
                <w:szCs w:val="20"/>
              </w:rPr>
              <w:t>spek dan bahaya lingkungan yang signifikan</w:t>
            </w:r>
          </w:p>
          <w:p w14:paraId="2B3FC4B5" w14:textId="5B6B4B9D" w:rsidR="00EA02CC" w:rsidRPr="00EA02CC" w:rsidRDefault="00EA02CC" w:rsidP="00EA02CC">
            <w:pPr>
              <w:pStyle w:val="ListParagraph"/>
              <w:numPr>
                <w:ilvl w:val="0"/>
                <w:numId w:val="15"/>
              </w:numPr>
              <w:ind w:left="848" w:hanging="283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risiko dan peluang</w:t>
            </w:r>
          </w:p>
          <w:p w14:paraId="52223073" w14:textId="77777777" w:rsidR="00EA02CC" w:rsidRPr="00EA02CC" w:rsidRDefault="00EA02CC" w:rsidP="00EA02CC">
            <w:pPr>
              <w:pStyle w:val="ListParagraph"/>
              <w:numPr>
                <w:ilvl w:val="0"/>
                <w:numId w:val="14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Sejauh mana tujuan QEHS telah tercapai</w:t>
            </w:r>
          </w:p>
          <w:p w14:paraId="6D32138C" w14:textId="7E729BA3" w:rsidR="00EA02CC" w:rsidRPr="00EA02CC" w:rsidRDefault="00EA02CC" w:rsidP="00EA02CC">
            <w:pPr>
              <w:pStyle w:val="ListParagraph"/>
              <w:numPr>
                <w:ilvl w:val="0"/>
                <w:numId w:val="14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Informasi tentang kinerja dan efektivitas QEHS organisasi, termasuk tren dalam</w:t>
            </w: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:</w:t>
            </w:r>
          </w:p>
          <w:p w14:paraId="0DC9AAE3" w14:textId="361BB5DA" w:rsidR="00EA02CC" w:rsidRPr="00EA02CC" w:rsidRDefault="00EA02CC" w:rsidP="00EA02CC">
            <w:pPr>
              <w:pStyle w:val="ListParagraph"/>
              <w:numPr>
                <w:ilvl w:val="0"/>
                <w:numId w:val="16"/>
              </w:numPr>
              <w:ind w:left="848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K</w:t>
            </w:r>
            <w:r w:rsidRPr="00EA02CC">
              <w:rPr>
                <w:rFonts w:cs="Arial"/>
                <w:bCs/>
                <w:sz w:val="20"/>
                <w:szCs w:val="20"/>
              </w:rPr>
              <w:t>epuasan pelanggan dan umpan balik dari pihak berkepentingan terkait, termasuk komunikasi dan keluhan</w:t>
            </w:r>
          </w:p>
          <w:p w14:paraId="601C3087" w14:textId="3B8174A2" w:rsidR="00EA02CC" w:rsidRPr="00EA02CC" w:rsidRDefault="00EA02CC" w:rsidP="00EA02CC">
            <w:pPr>
              <w:pStyle w:val="ListParagraph"/>
              <w:numPr>
                <w:ilvl w:val="0"/>
                <w:numId w:val="16"/>
              </w:numPr>
              <w:ind w:left="848"/>
              <w:rPr>
                <w:rFonts w:cstheme="majorHAnsi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ID"/>
              </w:rPr>
              <w:t>K</w:t>
            </w:r>
            <w:r w:rsidRPr="00EA02CC">
              <w:rPr>
                <w:rFonts w:cs="Arial"/>
                <w:bCs/>
                <w:sz w:val="20"/>
                <w:szCs w:val="20"/>
              </w:rPr>
              <w:t>inerja proses dan kesesuaian produk dan layanan</w:t>
            </w:r>
          </w:p>
          <w:p w14:paraId="04A0E58A" w14:textId="4DF776A6" w:rsidR="00EA02CC" w:rsidRPr="00EA02CC" w:rsidRDefault="00EA02CC" w:rsidP="00EA02CC">
            <w:pPr>
              <w:pStyle w:val="ListParagraph"/>
              <w:numPr>
                <w:ilvl w:val="0"/>
                <w:numId w:val="16"/>
              </w:numPr>
              <w:ind w:left="848"/>
              <w:rPr>
                <w:rFonts w:cstheme="majorHAnsi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ID"/>
              </w:rPr>
              <w:t>K</w:t>
            </w:r>
            <w:r w:rsidRPr="00EA02CC">
              <w:rPr>
                <w:rFonts w:cs="Arial"/>
                <w:bCs/>
                <w:sz w:val="20"/>
                <w:szCs w:val="20"/>
              </w:rPr>
              <w:t>etidaksesuaian dan tindakan korektif</w:t>
            </w:r>
          </w:p>
          <w:p w14:paraId="048F7006" w14:textId="07507826" w:rsidR="00EA02CC" w:rsidRPr="00EA02CC" w:rsidRDefault="00EA02CC" w:rsidP="00EA02CC">
            <w:pPr>
              <w:pStyle w:val="ListParagraph"/>
              <w:numPr>
                <w:ilvl w:val="0"/>
                <w:numId w:val="16"/>
              </w:numPr>
              <w:ind w:left="848"/>
              <w:rPr>
                <w:rFonts w:cstheme="majorHAnsi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ID"/>
              </w:rPr>
              <w:t>H</w:t>
            </w:r>
            <w:r w:rsidRPr="00EA02CC">
              <w:rPr>
                <w:rFonts w:cs="Arial"/>
                <w:bCs/>
                <w:sz w:val="20"/>
                <w:szCs w:val="20"/>
              </w:rPr>
              <w:t>asil investigasi insiden</w:t>
            </w:r>
          </w:p>
          <w:p w14:paraId="11DD5DFB" w14:textId="5A1D49BE" w:rsidR="00EA02CC" w:rsidRPr="00EA02CC" w:rsidRDefault="00EA02CC" w:rsidP="00EA02CC">
            <w:pPr>
              <w:pStyle w:val="ListParagraph"/>
              <w:numPr>
                <w:ilvl w:val="0"/>
                <w:numId w:val="16"/>
              </w:numPr>
              <w:ind w:left="848"/>
              <w:rPr>
                <w:rFonts w:cstheme="majorHAnsi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ID"/>
              </w:rPr>
              <w:t>H</w:t>
            </w:r>
            <w:r w:rsidRPr="00EA02CC">
              <w:rPr>
                <w:rFonts w:cs="Arial"/>
                <w:bCs/>
                <w:sz w:val="20"/>
                <w:szCs w:val="20"/>
              </w:rPr>
              <w:t>asil pemantauan dan pengukuran</w:t>
            </w:r>
          </w:p>
          <w:p w14:paraId="225223F0" w14:textId="72A7864C" w:rsidR="00EA02CC" w:rsidRPr="00EA02CC" w:rsidRDefault="00EA02CC" w:rsidP="00EA02CC">
            <w:pPr>
              <w:pStyle w:val="ListParagraph"/>
              <w:numPr>
                <w:ilvl w:val="0"/>
                <w:numId w:val="16"/>
              </w:numPr>
              <w:ind w:left="848"/>
              <w:rPr>
                <w:rFonts w:cstheme="majorHAnsi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ID"/>
              </w:rPr>
              <w:t>A</w:t>
            </w:r>
            <w:r w:rsidRPr="00EA02CC">
              <w:rPr>
                <w:rFonts w:cs="Arial"/>
                <w:bCs/>
                <w:sz w:val="20"/>
                <w:szCs w:val="20"/>
              </w:rPr>
              <w:t>udit</w:t>
            </w:r>
          </w:p>
          <w:p w14:paraId="4A79A8F0" w14:textId="3FE2624B" w:rsidR="00EA02CC" w:rsidRPr="00EA02CC" w:rsidRDefault="00EA02CC" w:rsidP="00EA02CC">
            <w:pPr>
              <w:pStyle w:val="ListParagraph"/>
              <w:numPr>
                <w:ilvl w:val="0"/>
                <w:numId w:val="16"/>
              </w:numPr>
              <w:ind w:left="848"/>
              <w:rPr>
                <w:rFonts w:cstheme="majorHAnsi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ID"/>
              </w:rPr>
              <w:t>K</w:t>
            </w:r>
            <w:r w:rsidRPr="00EA02CC">
              <w:rPr>
                <w:rFonts w:cs="Arial"/>
                <w:bCs/>
                <w:sz w:val="20"/>
                <w:szCs w:val="20"/>
              </w:rPr>
              <w:t>inerja penyedia eksternal</w:t>
            </w:r>
          </w:p>
          <w:p w14:paraId="4D90263E" w14:textId="6C81EB1F" w:rsidR="00EA02CC" w:rsidRPr="00EA02CC" w:rsidRDefault="00EA02CC" w:rsidP="00EA02CC">
            <w:pPr>
              <w:pStyle w:val="ListParagraph"/>
              <w:numPr>
                <w:ilvl w:val="0"/>
                <w:numId w:val="16"/>
              </w:numPr>
              <w:ind w:left="848"/>
              <w:rPr>
                <w:rFonts w:cstheme="majorHAnsi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val="en-ID"/>
              </w:rPr>
              <w:t>P</w:t>
            </w:r>
            <w:r w:rsidRPr="00EA02CC">
              <w:rPr>
                <w:rFonts w:cs="Arial"/>
                <w:bCs/>
                <w:sz w:val="20"/>
                <w:szCs w:val="20"/>
              </w:rPr>
              <w:t>emenuhan kewajiban kepatuhan</w:t>
            </w:r>
          </w:p>
          <w:p w14:paraId="00411E16" w14:textId="77777777" w:rsidR="00EA02CC" w:rsidRPr="00EA02CC" w:rsidRDefault="00EA02CC" w:rsidP="00EA02CC">
            <w:pPr>
              <w:pStyle w:val="ListParagraph"/>
              <w:numPr>
                <w:ilvl w:val="0"/>
                <w:numId w:val="14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EA02CC">
              <w:rPr>
                <w:bCs/>
                <w:sz w:val="14"/>
                <w:szCs w:val="14"/>
              </w:rPr>
              <w:t> </w:t>
            </w:r>
            <w:r>
              <w:rPr>
                <w:rFonts w:cs="Arial"/>
                <w:bCs/>
                <w:sz w:val="20"/>
                <w:szCs w:val="20"/>
                <w:lang w:val="en-ID"/>
              </w:rPr>
              <w:t>K</w:t>
            </w:r>
            <w:r w:rsidRPr="00EA02CC">
              <w:rPr>
                <w:rFonts w:cs="Arial"/>
                <w:bCs/>
                <w:sz w:val="20"/>
                <w:szCs w:val="20"/>
              </w:rPr>
              <w:t>ecukupan sumber daya</w:t>
            </w:r>
          </w:p>
          <w:p w14:paraId="67BBA6A0" w14:textId="5F9938A1" w:rsidR="00EA02CC" w:rsidRPr="00EA02CC" w:rsidRDefault="00EA02CC" w:rsidP="00EA02CC">
            <w:pPr>
              <w:pStyle w:val="ListParagraph"/>
              <w:numPr>
                <w:ilvl w:val="0"/>
                <w:numId w:val="14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E</w:t>
            </w:r>
            <w:r w:rsidRPr="00EA02CC">
              <w:rPr>
                <w:rFonts w:cs="Arial"/>
                <w:bCs/>
                <w:sz w:val="20"/>
                <w:szCs w:val="20"/>
              </w:rPr>
              <w:t>fektivitas tindakan yang diambil untuk mengatasi risiko dan peluang</w:t>
            </w:r>
          </w:p>
          <w:p w14:paraId="1D393133" w14:textId="6B0F8943" w:rsidR="00EA02CC" w:rsidRPr="00EA02CC" w:rsidRDefault="00EA02CC" w:rsidP="00EA02CC">
            <w:pPr>
              <w:pStyle w:val="ListParagraph"/>
              <w:numPr>
                <w:ilvl w:val="0"/>
                <w:numId w:val="14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P</w:t>
            </w:r>
            <w:r w:rsidRPr="00EA02CC">
              <w:rPr>
                <w:rFonts w:cs="Arial"/>
                <w:bCs/>
                <w:sz w:val="20"/>
                <w:szCs w:val="20"/>
              </w:rPr>
              <w:t>eluang untuk perbaikan</w:t>
            </w:r>
          </w:p>
          <w:p w14:paraId="210AB630" w14:textId="19E41562" w:rsidR="00EA02CC" w:rsidRPr="00EA02CC" w:rsidRDefault="00EA02CC" w:rsidP="00EA02CC">
            <w:pPr>
              <w:pStyle w:val="ListParagraph"/>
              <w:numPr>
                <w:ilvl w:val="0"/>
                <w:numId w:val="14"/>
              </w:numPr>
              <w:ind w:left="423"/>
              <w:rPr>
                <w:rFonts w:cstheme="majorHAnsi"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P</w:t>
            </w:r>
            <w:r w:rsidRPr="00EA02CC">
              <w:rPr>
                <w:rFonts w:cs="Arial"/>
                <w:bCs/>
                <w:sz w:val="20"/>
                <w:szCs w:val="20"/>
              </w:rPr>
              <w:t>ersyaratan terkait lainnya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FC145F" w14:textId="12C9CE06" w:rsidR="00EA02CC" w:rsidRPr="00EA02CC" w:rsidRDefault="00EA02CC" w:rsidP="00EA02CC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EA02CC">
              <w:rPr>
                <w:rFonts w:cstheme="minorHAnsi"/>
                <w:b/>
                <w:sz w:val="20"/>
                <w:szCs w:val="20"/>
              </w:rPr>
              <w:t>MR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18109" w14:textId="77777777" w:rsidR="00EA02CC" w:rsidRPr="00EA02CC" w:rsidRDefault="00EA02CC" w:rsidP="00EA02C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02CC">
              <w:rPr>
                <w:rFonts w:cs="Arial"/>
                <w:b/>
                <w:sz w:val="20"/>
                <w:szCs w:val="20"/>
              </w:rPr>
              <w:t>FP-IMS-1001</w:t>
            </w:r>
          </w:p>
          <w:p w14:paraId="65F033B3" w14:textId="2005FB3A" w:rsidR="00EA02CC" w:rsidRDefault="00EA02CC" w:rsidP="00EA02CC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Minutes of</w:t>
            </w:r>
            <w:r>
              <w:rPr>
                <w:rFonts w:cs="Arial"/>
                <w:sz w:val="20"/>
                <w:szCs w:val="20"/>
                <w:lang w:val="en-ID"/>
              </w:rPr>
              <w:t xml:space="preserve"> Meeting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dari</w:t>
            </w:r>
            <w:proofErr w:type="spellEnd"/>
            <w:r>
              <w:rPr>
                <w:rFonts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Tinjauan</w:t>
            </w:r>
            <w:proofErr w:type="spellEnd"/>
            <w:r>
              <w:rPr>
                <w:rFonts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Manajemen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0BA65E8D" w14:textId="5CBE714E" w:rsidR="00EA02CC" w:rsidRPr="00AC572B" w:rsidRDefault="00EA02CC" w:rsidP="00EA02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740155B" w14:textId="77777777" w:rsidR="0040221A" w:rsidRDefault="0040221A" w:rsidP="006E7D44">
      <w:pPr>
        <w:jc w:val="center"/>
        <w:sectPr w:rsidR="0040221A" w:rsidSect="00F95745"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40221A" w:rsidRPr="00905DFD" w14:paraId="0833B56E" w14:textId="77777777" w:rsidTr="00EA02CC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63496C14" w14:textId="0A9EB6B6" w:rsidR="0040221A" w:rsidRPr="00837B4D" w:rsidRDefault="00192FC0" w:rsidP="00073E4B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Audit Internal</w:t>
            </w:r>
          </w:p>
        </w:tc>
        <w:tc>
          <w:tcPr>
            <w:tcW w:w="2693" w:type="dxa"/>
            <w:gridSpan w:val="2"/>
            <w:vAlign w:val="center"/>
          </w:tcPr>
          <w:p w14:paraId="12C41A5A" w14:textId="26EAA8A6" w:rsidR="0040221A" w:rsidRPr="00905DFD" w:rsidRDefault="0040221A" w:rsidP="00073E4B">
            <w:pPr>
              <w:jc w:val="center"/>
              <w:rPr>
                <w:color w:val="000000" w:themeColor="text1"/>
              </w:rPr>
            </w:pPr>
            <w:r w:rsidRPr="00905DFD">
              <w:rPr>
                <w:b/>
                <w:color w:val="000000" w:themeColor="text1"/>
                <w:lang w:val="en-ID"/>
              </w:rPr>
              <w:t>Doc. No.: PR-</w:t>
            </w:r>
            <w:r w:rsidR="00AC572B">
              <w:rPr>
                <w:b/>
                <w:color w:val="000000" w:themeColor="text1"/>
                <w:lang w:val="en-ID"/>
              </w:rPr>
              <w:t>IMS</w:t>
            </w:r>
            <w:r w:rsidRPr="00905DFD">
              <w:rPr>
                <w:b/>
                <w:color w:val="000000" w:themeColor="text1"/>
                <w:lang w:val="en-ID"/>
              </w:rPr>
              <w:t>-</w:t>
            </w:r>
            <w:r w:rsidR="00192FC0">
              <w:rPr>
                <w:b/>
                <w:color w:val="000000" w:themeColor="text1"/>
                <w:lang w:val="en-ID"/>
              </w:rPr>
              <w:t>10</w:t>
            </w:r>
          </w:p>
        </w:tc>
      </w:tr>
      <w:tr w:rsidR="0040221A" w:rsidRPr="00905DFD" w14:paraId="3BB39E87" w14:textId="77777777" w:rsidTr="00EA02CC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42C4026B" w14:textId="77777777" w:rsidR="0040221A" w:rsidRPr="00905DFD" w:rsidRDefault="0040221A" w:rsidP="00073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49DAB51" w14:textId="77777777" w:rsidR="0040221A" w:rsidRPr="00905DFD" w:rsidRDefault="0040221A" w:rsidP="00073E4B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5FC24A92" w14:textId="7D99A6DC" w:rsidR="0040221A" w:rsidRPr="00905DFD" w:rsidRDefault="0040221A" w:rsidP="00073E4B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 w:rsidR="00302AE4">
              <w:rPr>
                <w:color w:val="000000" w:themeColor="text1"/>
                <w:lang w:val="en-ID"/>
              </w:rPr>
              <w:t>3</w:t>
            </w:r>
            <w:r w:rsidRPr="00905DFD">
              <w:rPr>
                <w:color w:val="000000" w:themeColor="text1"/>
                <w:lang w:val="en-ID"/>
              </w:rPr>
              <w:t>/</w:t>
            </w:r>
            <w:r w:rsidR="00EA02CC">
              <w:rPr>
                <w:color w:val="000000" w:themeColor="text1"/>
                <w:lang w:val="en-ID"/>
              </w:rPr>
              <w:t>4</w:t>
            </w:r>
          </w:p>
        </w:tc>
      </w:tr>
      <w:tr w:rsidR="0040221A" w:rsidRPr="00905DFD" w14:paraId="72D79749" w14:textId="77777777" w:rsidTr="00EA02CC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74D57290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3B98F021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7540F887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588B4B60" w14:textId="77777777" w:rsidR="0040221A" w:rsidRPr="00905DFD" w:rsidRDefault="0040221A" w:rsidP="00073E4B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EA02CC" w:rsidRPr="00905DFD" w14:paraId="116F8074" w14:textId="77777777" w:rsidTr="00EA02CC">
        <w:trPr>
          <w:tblHeader/>
        </w:trPr>
        <w:tc>
          <w:tcPr>
            <w:tcW w:w="3716" w:type="dxa"/>
            <w:shd w:val="clear" w:color="auto" w:fill="auto"/>
            <w:vAlign w:val="center"/>
          </w:tcPr>
          <w:p w14:paraId="5F638BB2" w14:textId="788E554A" w:rsidR="00EA02CC" w:rsidRPr="00302AE4" w:rsidRDefault="0051650A" w:rsidP="00EA02CC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51650A">
              <w:drawing>
                <wp:inline distT="0" distB="0" distL="0" distR="0" wp14:anchorId="076AEB34" wp14:editId="2BCDCBFC">
                  <wp:extent cx="1524000" cy="4413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39" r="50320"/>
                          <a:stretch/>
                        </pic:blipFill>
                        <pic:spPr bwMode="auto">
                          <a:xfrm>
                            <a:off x="0" y="0"/>
                            <a:ext cx="1524000" cy="441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99473A3" w14:textId="77777777" w:rsidR="00EA02CC" w:rsidRPr="00EA02CC" w:rsidRDefault="00EA02CC" w:rsidP="00EA02CC">
            <w:pPr>
              <w:rPr>
                <w:rFonts w:cs="Arial"/>
                <w:bCs/>
                <w:sz w:val="20"/>
                <w:szCs w:val="20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DC menulis berita acara MRM yang mencakup keputusan dan tindakan terkait dengan:</w:t>
            </w:r>
          </w:p>
          <w:p w14:paraId="511BE4E0" w14:textId="77777777" w:rsidR="00EA02CC" w:rsidRPr="00EA02CC" w:rsidRDefault="00EA02CC" w:rsidP="00EA02CC">
            <w:pPr>
              <w:pStyle w:val="ListParagraph"/>
              <w:numPr>
                <w:ilvl w:val="0"/>
                <w:numId w:val="17"/>
              </w:numPr>
              <w:ind w:left="423"/>
              <w:rPr>
                <w:sz w:val="20"/>
                <w:lang w:val="en-ID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K</w:t>
            </w:r>
            <w:r w:rsidRPr="00EA02CC">
              <w:rPr>
                <w:rFonts w:cs="Arial"/>
                <w:bCs/>
                <w:sz w:val="20"/>
                <w:szCs w:val="20"/>
              </w:rPr>
              <w:t>inerja QEHS dan peluang untuk perbaikan</w:t>
            </w:r>
          </w:p>
          <w:p w14:paraId="1D95E92D" w14:textId="77777777" w:rsidR="00EA02CC" w:rsidRPr="00EA02CC" w:rsidRDefault="00EA02CC" w:rsidP="00EA02CC">
            <w:pPr>
              <w:pStyle w:val="ListParagraph"/>
              <w:numPr>
                <w:ilvl w:val="0"/>
                <w:numId w:val="17"/>
              </w:numPr>
              <w:ind w:left="423"/>
              <w:rPr>
                <w:sz w:val="20"/>
                <w:lang w:val="en-ID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S</w:t>
            </w:r>
            <w:r w:rsidRPr="00EA02CC">
              <w:rPr>
                <w:rFonts w:cs="Arial"/>
                <w:bCs/>
                <w:sz w:val="20"/>
                <w:szCs w:val="20"/>
              </w:rPr>
              <w:t>etiap kebutuhan untuk perubahan pada sistem manajemen QEHS</w:t>
            </w:r>
          </w:p>
          <w:p w14:paraId="68B2A32E" w14:textId="77777777" w:rsidR="00EA02CC" w:rsidRPr="00EA02CC" w:rsidRDefault="00EA02CC" w:rsidP="00EA02CC">
            <w:pPr>
              <w:pStyle w:val="ListParagraph"/>
              <w:numPr>
                <w:ilvl w:val="0"/>
                <w:numId w:val="17"/>
              </w:numPr>
              <w:ind w:left="423"/>
              <w:rPr>
                <w:sz w:val="20"/>
                <w:lang w:val="en-ID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K</w:t>
            </w:r>
            <w:r w:rsidRPr="00EA02CC">
              <w:rPr>
                <w:rFonts w:cs="Arial"/>
                <w:bCs/>
                <w:sz w:val="20"/>
                <w:szCs w:val="20"/>
              </w:rPr>
              <w:t>ebutuhan sumber daya</w:t>
            </w:r>
          </w:p>
          <w:p w14:paraId="134C881C" w14:textId="77777777" w:rsidR="00EA02CC" w:rsidRPr="00EA02CC" w:rsidRDefault="00EA02CC" w:rsidP="00EA02CC">
            <w:pPr>
              <w:pStyle w:val="ListParagraph"/>
              <w:numPr>
                <w:ilvl w:val="0"/>
                <w:numId w:val="17"/>
              </w:numPr>
              <w:ind w:left="423"/>
              <w:rPr>
                <w:sz w:val="20"/>
                <w:lang w:val="en-ID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K</w:t>
            </w:r>
            <w:r w:rsidRPr="00EA02CC">
              <w:rPr>
                <w:rFonts w:cs="Arial"/>
                <w:bCs/>
                <w:sz w:val="20"/>
                <w:szCs w:val="20"/>
              </w:rPr>
              <w:t>esimpulan tentang kesesuaian, kecukupan dan efektivitas sistem manajemen QEHS yang berkelanjutan</w:t>
            </w:r>
          </w:p>
          <w:p w14:paraId="4F0890D4" w14:textId="77777777" w:rsidR="00EA02CC" w:rsidRPr="00EA02CC" w:rsidRDefault="00EA02CC" w:rsidP="00EA02CC">
            <w:pPr>
              <w:pStyle w:val="ListParagraph"/>
              <w:numPr>
                <w:ilvl w:val="0"/>
                <w:numId w:val="17"/>
              </w:numPr>
              <w:ind w:left="423"/>
              <w:rPr>
                <w:sz w:val="20"/>
                <w:lang w:val="en-ID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T</w:t>
            </w:r>
            <w:r w:rsidRPr="00EA02CC">
              <w:rPr>
                <w:rFonts w:cs="Arial"/>
                <w:bCs/>
                <w:sz w:val="20"/>
                <w:szCs w:val="20"/>
              </w:rPr>
              <w:t>indakan yang diperlukan ketika tujuan QEHS belum tercapai</w:t>
            </w:r>
          </w:p>
          <w:p w14:paraId="2B71C131" w14:textId="77777777" w:rsidR="00EA02CC" w:rsidRPr="00EA02CC" w:rsidRDefault="00EA02CC" w:rsidP="00EA02CC">
            <w:pPr>
              <w:pStyle w:val="ListParagraph"/>
              <w:numPr>
                <w:ilvl w:val="0"/>
                <w:numId w:val="17"/>
              </w:numPr>
              <w:ind w:left="423"/>
              <w:rPr>
                <w:sz w:val="20"/>
                <w:lang w:val="en-ID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P</w:t>
            </w:r>
            <w:r w:rsidRPr="00EA02CC">
              <w:rPr>
                <w:rFonts w:cs="Arial"/>
                <w:bCs/>
                <w:sz w:val="20"/>
                <w:szCs w:val="20"/>
              </w:rPr>
              <w:t>eluang untuk meningkatkan integrasi QEHS</w:t>
            </w:r>
          </w:p>
          <w:p w14:paraId="149F2814" w14:textId="77777777" w:rsidR="00EA02CC" w:rsidRPr="00EA02CC" w:rsidRDefault="00EA02CC" w:rsidP="00EA02CC">
            <w:pPr>
              <w:pStyle w:val="ListParagraph"/>
              <w:numPr>
                <w:ilvl w:val="0"/>
                <w:numId w:val="17"/>
              </w:numPr>
              <w:ind w:left="423"/>
              <w:rPr>
                <w:sz w:val="20"/>
                <w:lang w:val="en-ID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S</w:t>
            </w:r>
            <w:r w:rsidRPr="00EA02CC">
              <w:rPr>
                <w:rFonts w:cs="Arial"/>
                <w:bCs/>
                <w:sz w:val="20"/>
                <w:szCs w:val="20"/>
              </w:rPr>
              <w:t>istem manajemen dengan proses bisnis lainnya, jika diperlukan</w:t>
            </w:r>
          </w:p>
          <w:p w14:paraId="76592C86" w14:textId="77777777" w:rsidR="00EA02CC" w:rsidRPr="00EA02CC" w:rsidRDefault="00EA02CC" w:rsidP="00EA02CC">
            <w:pPr>
              <w:pStyle w:val="ListParagraph"/>
              <w:numPr>
                <w:ilvl w:val="0"/>
                <w:numId w:val="17"/>
              </w:numPr>
              <w:ind w:left="423"/>
              <w:rPr>
                <w:sz w:val="20"/>
                <w:lang w:val="en-ID"/>
              </w:rPr>
            </w:pPr>
            <w:r w:rsidRPr="00EA02CC">
              <w:rPr>
                <w:rFonts w:cs="Arial"/>
                <w:bCs/>
                <w:sz w:val="20"/>
                <w:szCs w:val="20"/>
                <w:lang w:val="en-ID"/>
              </w:rPr>
              <w:t>I</w:t>
            </w:r>
            <w:r w:rsidRPr="00EA02CC">
              <w:rPr>
                <w:rFonts w:cs="Arial"/>
                <w:bCs/>
                <w:sz w:val="20"/>
                <w:szCs w:val="20"/>
              </w:rPr>
              <w:t>mplikasi terhadap arah strategis organisasi</w:t>
            </w:r>
          </w:p>
          <w:p w14:paraId="23535D24" w14:textId="77777777" w:rsidR="00EA02CC" w:rsidRPr="00EA02CC" w:rsidRDefault="00EA02CC" w:rsidP="00EA02CC">
            <w:pPr>
              <w:pStyle w:val="ListParagraph"/>
              <w:numPr>
                <w:ilvl w:val="0"/>
                <w:numId w:val="17"/>
              </w:numPr>
              <w:ind w:left="423"/>
              <w:rPr>
                <w:sz w:val="20"/>
                <w:lang w:val="en-ID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elemen lain dari sistem manajemen QEHS</w:t>
            </w:r>
          </w:p>
          <w:p w14:paraId="54A7353C" w14:textId="77777777" w:rsidR="00EA02CC" w:rsidRPr="00EA02CC" w:rsidRDefault="00EA02CC" w:rsidP="00EA02CC">
            <w:pPr>
              <w:rPr>
                <w:sz w:val="20"/>
                <w:lang w:val="en-ID"/>
              </w:rPr>
            </w:pPr>
          </w:p>
          <w:p w14:paraId="08F311CC" w14:textId="47F6060E" w:rsidR="00EA02CC" w:rsidRPr="00EA02CC" w:rsidRDefault="00EA02CC" w:rsidP="00EA02CC">
            <w:pPr>
              <w:rPr>
                <w:sz w:val="20"/>
                <w:lang w:val="en-ID"/>
              </w:rPr>
            </w:pPr>
            <w:r w:rsidRPr="00EA02CC">
              <w:rPr>
                <w:rFonts w:cs="Arial"/>
                <w:bCs/>
                <w:sz w:val="20"/>
                <w:szCs w:val="20"/>
              </w:rPr>
              <w:t>dan menyerahkan kepada MR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5ECB00" w14:textId="77777777" w:rsidR="00EA02CC" w:rsidRPr="00EA02CC" w:rsidRDefault="00EA02CC" w:rsidP="00EA02C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FFE6253" w14:textId="539E9099" w:rsidR="00EA02CC" w:rsidRPr="00EA02CC" w:rsidRDefault="00EA02CC" w:rsidP="00EA02CC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r w:rsidRPr="00EA02CC">
              <w:rPr>
                <w:rFonts w:cstheme="minorHAnsi"/>
                <w:b/>
                <w:sz w:val="20"/>
                <w:szCs w:val="20"/>
              </w:rPr>
              <w:t>DC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58C8B5" w14:textId="77777777" w:rsidR="00EA02CC" w:rsidRDefault="00EA02CC" w:rsidP="00EA02CC">
            <w:pPr>
              <w:jc w:val="center"/>
              <w:rPr>
                <w:rFonts w:cstheme="minorHAnsi"/>
                <w:color w:val="323E4F" w:themeColor="text2" w:themeShade="BF"/>
                <w:sz w:val="20"/>
                <w:szCs w:val="20"/>
              </w:rPr>
            </w:pPr>
          </w:p>
          <w:p w14:paraId="0218B980" w14:textId="77777777" w:rsidR="00EA02CC" w:rsidRPr="00EA02CC" w:rsidRDefault="00EA02CC" w:rsidP="00EA02C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02CC">
              <w:rPr>
                <w:rFonts w:cs="Arial"/>
                <w:b/>
                <w:sz w:val="20"/>
                <w:szCs w:val="20"/>
              </w:rPr>
              <w:t>FP-IMS-1001</w:t>
            </w:r>
          </w:p>
          <w:p w14:paraId="0D0EF23B" w14:textId="11097316" w:rsidR="00EA02CC" w:rsidRPr="00192FC0" w:rsidRDefault="00EA02CC" w:rsidP="00EA02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Minutes of</w:t>
            </w:r>
            <w:r>
              <w:rPr>
                <w:rFonts w:cs="Arial"/>
                <w:sz w:val="20"/>
                <w:szCs w:val="20"/>
                <w:lang w:val="en-ID"/>
              </w:rPr>
              <w:t xml:space="preserve"> Meeting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dari</w:t>
            </w:r>
            <w:proofErr w:type="spellEnd"/>
            <w:r>
              <w:rPr>
                <w:rFonts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Tinjauan</w:t>
            </w:r>
            <w:proofErr w:type="spellEnd"/>
            <w:r>
              <w:rPr>
                <w:rFonts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Manajemen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77CFD190" w14:textId="5C9FDBED" w:rsidR="0040221A" w:rsidRDefault="0040221A" w:rsidP="006E7D44">
      <w:pPr>
        <w:jc w:val="center"/>
      </w:pPr>
    </w:p>
    <w:p w14:paraId="69C577D8" w14:textId="73CC1D56" w:rsidR="003C23BE" w:rsidRDefault="003C23BE" w:rsidP="006E7D44">
      <w:pPr>
        <w:jc w:val="center"/>
      </w:pPr>
    </w:p>
    <w:p w14:paraId="03A0FAEE" w14:textId="31E999FE" w:rsidR="003C23BE" w:rsidRDefault="003C23BE" w:rsidP="006E7D44">
      <w:pPr>
        <w:jc w:val="center"/>
        <w:sectPr w:rsidR="003C23BE" w:rsidSect="00F95745"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3C23BE" w:rsidRPr="003A65CD" w14:paraId="5851CE28" w14:textId="77777777" w:rsidTr="0051650A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054D5769" w14:textId="77777777" w:rsidR="003C23BE" w:rsidRPr="003A65CD" w:rsidRDefault="003C23BE" w:rsidP="00F50A6A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Audit Internal</w:t>
            </w:r>
          </w:p>
        </w:tc>
        <w:tc>
          <w:tcPr>
            <w:tcW w:w="2693" w:type="dxa"/>
            <w:gridSpan w:val="2"/>
            <w:vAlign w:val="center"/>
          </w:tcPr>
          <w:p w14:paraId="031F06BA" w14:textId="77777777" w:rsidR="003C23BE" w:rsidRPr="003A65CD" w:rsidRDefault="003C23BE" w:rsidP="00F50A6A">
            <w:pPr>
              <w:jc w:val="center"/>
              <w:rPr>
                <w:color w:val="000000" w:themeColor="text1"/>
              </w:rPr>
            </w:pPr>
            <w:r w:rsidRPr="003A65CD">
              <w:rPr>
                <w:b/>
                <w:color w:val="000000" w:themeColor="text1"/>
                <w:lang w:val="en-ID"/>
              </w:rPr>
              <w:t>Doc. No.: PR-</w:t>
            </w:r>
            <w:r>
              <w:rPr>
                <w:b/>
                <w:color w:val="000000" w:themeColor="text1"/>
                <w:lang w:val="en-ID"/>
              </w:rPr>
              <w:t>IMS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>
              <w:rPr>
                <w:b/>
                <w:color w:val="000000" w:themeColor="text1"/>
                <w:lang w:val="en-ID"/>
              </w:rPr>
              <w:t>10</w:t>
            </w:r>
          </w:p>
        </w:tc>
      </w:tr>
      <w:tr w:rsidR="003C23BE" w:rsidRPr="00905DFD" w14:paraId="2DA2F381" w14:textId="77777777" w:rsidTr="0051650A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555EC467" w14:textId="77777777" w:rsidR="003C23BE" w:rsidRPr="00905DFD" w:rsidRDefault="003C23BE" w:rsidP="00F5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FA1752B" w14:textId="77777777" w:rsidR="003C23BE" w:rsidRPr="00905DFD" w:rsidRDefault="003C23BE" w:rsidP="00F50A6A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6018AC9D" w14:textId="4637CB0B" w:rsidR="003C23BE" w:rsidRPr="00905DFD" w:rsidRDefault="003C23BE" w:rsidP="00F50A6A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>
              <w:rPr>
                <w:color w:val="000000" w:themeColor="text1"/>
                <w:lang w:val="en-ID"/>
              </w:rPr>
              <w:t>4</w:t>
            </w:r>
            <w:r w:rsidRPr="00905DFD">
              <w:rPr>
                <w:color w:val="000000" w:themeColor="text1"/>
                <w:lang w:val="en-ID"/>
              </w:rPr>
              <w:t>/</w:t>
            </w:r>
            <w:r w:rsidR="0051650A">
              <w:rPr>
                <w:color w:val="000000" w:themeColor="text1"/>
                <w:lang w:val="en-ID"/>
              </w:rPr>
              <w:t>4</w:t>
            </w:r>
          </w:p>
        </w:tc>
      </w:tr>
      <w:tr w:rsidR="003C23BE" w:rsidRPr="00905DFD" w14:paraId="2039DE21" w14:textId="77777777" w:rsidTr="0051650A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5F6467FD" w14:textId="77777777" w:rsidR="003C23BE" w:rsidRPr="00905DFD" w:rsidRDefault="003C23BE" w:rsidP="00F50A6A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29F643BB" w14:textId="77777777" w:rsidR="003C23BE" w:rsidRPr="00905DFD" w:rsidRDefault="003C23BE" w:rsidP="00F50A6A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67912935" w14:textId="77777777" w:rsidR="003C23BE" w:rsidRPr="00905DFD" w:rsidRDefault="003C23BE" w:rsidP="00F50A6A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46E6D302" w14:textId="77777777" w:rsidR="003C23BE" w:rsidRPr="00905DFD" w:rsidRDefault="003C23BE" w:rsidP="00F50A6A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51650A" w:rsidRPr="00905DFD" w14:paraId="75A1F519" w14:textId="77777777" w:rsidTr="0051650A">
        <w:trPr>
          <w:tblHeader/>
        </w:trPr>
        <w:tc>
          <w:tcPr>
            <w:tcW w:w="3716" w:type="dxa"/>
            <w:vMerge w:val="restart"/>
            <w:shd w:val="clear" w:color="auto" w:fill="auto"/>
          </w:tcPr>
          <w:p w14:paraId="1AA9BD7F" w14:textId="77777777" w:rsidR="0051650A" w:rsidRDefault="0051650A" w:rsidP="0051650A">
            <w:pPr>
              <w:jc w:val="left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II. Audit Internal</w:t>
            </w:r>
          </w:p>
          <w:p w14:paraId="7CD76177" w14:textId="77777777" w:rsidR="0051650A" w:rsidRDefault="0051650A" w:rsidP="0051650A">
            <w:pPr>
              <w:jc w:val="left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  <w:p w14:paraId="3B93F94C" w14:textId="12F039CE" w:rsidR="0051650A" w:rsidRDefault="0051650A" w:rsidP="0051650A">
            <w:pPr>
              <w:jc w:val="left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51650A">
              <w:drawing>
                <wp:inline distT="0" distB="0" distL="0" distR="0" wp14:anchorId="24E64032" wp14:editId="18A5B4C7">
                  <wp:extent cx="2155804" cy="25273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46" t="1335" r="42735" b="32048"/>
                          <a:stretch/>
                        </pic:blipFill>
                        <pic:spPr bwMode="auto">
                          <a:xfrm>
                            <a:off x="0" y="0"/>
                            <a:ext cx="2158071" cy="2529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6CFAE7A" w14:textId="1BED6D24" w:rsidR="0051650A" w:rsidRPr="0051650A" w:rsidRDefault="0051650A" w:rsidP="0051650A">
            <w:pPr>
              <w:rPr>
                <w:rFonts w:cstheme="majorHAnsi"/>
                <w:sz w:val="20"/>
                <w:szCs w:val="20"/>
              </w:rPr>
            </w:pPr>
            <w:r w:rsidRPr="0051650A">
              <w:rPr>
                <w:rFonts w:cs="Arial"/>
                <w:bCs/>
                <w:sz w:val="20"/>
                <w:szCs w:val="20"/>
              </w:rPr>
              <w:t>QEHS MR mereview risalah Rapat Tinjauan Manajemen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7F04B9" w14:textId="77777777" w:rsidR="0051650A" w:rsidRPr="00616E2F" w:rsidRDefault="0051650A" w:rsidP="0051650A">
            <w:pPr>
              <w:rPr>
                <w:rFonts w:cstheme="minorHAnsi"/>
                <w:sz w:val="18"/>
                <w:szCs w:val="18"/>
              </w:rPr>
            </w:pPr>
          </w:p>
          <w:p w14:paraId="58655E4D" w14:textId="49E504F3" w:rsidR="0051650A" w:rsidRPr="0051650A" w:rsidRDefault="0051650A" w:rsidP="0051650A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51650A">
              <w:rPr>
                <w:rFonts w:cstheme="minorHAnsi"/>
                <w:b/>
                <w:sz w:val="18"/>
                <w:szCs w:val="18"/>
              </w:rPr>
              <w:t>MR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E20D9A" w14:textId="77777777" w:rsidR="0051650A" w:rsidRPr="00EA02CC" w:rsidRDefault="0051650A" w:rsidP="0051650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02CC">
              <w:rPr>
                <w:rFonts w:cs="Arial"/>
                <w:b/>
                <w:sz w:val="20"/>
                <w:szCs w:val="20"/>
              </w:rPr>
              <w:t>FP-IMS-1001</w:t>
            </w:r>
          </w:p>
          <w:p w14:paraId="43DFA3F6" w14:textId="3FFD726C" w:rsidR="0051650A" w:rsidRPr="003C23BE" w:rsidRDefault="0051650A" w:rsidP="0051650A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Minutes of</w:t>
            </w:r>
            <w:r>
              <w:rPr>
                <w:rFonts w:cs="Arial"/>
                <w:sz w:val="20"/>
                <w:szCs w:val="20"/>
                <w:lang w:val="en-ID"/>
              </w:rPr>
              <w:t xml:space="preserve"> Meeting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dari</w:t>
            </w:r>
            <w:proofErr w:type="spellEnd"/>
            <w:r>
              <w:rPr>
                <w:rFonts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Tinjauan</w:t>
            </w:r>
            <w:proofErr w:type="spellEnd"/>
            <w:r>
              <w:rPr>
                <w:rFonts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Manajemen</w:t>
            </w:r>
            <w:proofErr w:type="spellEnd"/>
            <w:r w:rsidRPr="003C23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1650A" w:rsidRPr="00905DFD" w14:paraId="0585EC0A" w14:textId="77777777" w:rsidTr="0051650A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7CB4659F" w14:textId="65754F64" w:rsidR="0051650A" w:rsidRPr="00837B4D" w:rsidRDefault="0051650A" w:rsidP="0051650A">
            <w:pPr>
              <w:jc w:val="left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2FAB8291" w14:textId="39DA7177" w:rsidR="0051650A" w:rsidRPr="0051650A" w:rsidRDefault="0051650A" w:rsidP="0051650A">
            <w:pPr>
              <w:rPr>
                <w:rFonts w:cstheme="majorHAnsi"/>
                <w:sz w:val="20"/>
                <w:szCs w:val="20"/>
              </w:rPr>
            </w:pPr>
            <w:r w:rsidRPr="0051650A">
              <w:rPr>
                <w:rFonts w:cs="Arial"/>
                <w:bCs/>
                <w:sz w:val="20"/>
                <w:szCs w:val="20"/>
              </w:rPr>
              <w:t>DC mengedit dan mendistribusikan risalah rapat kepada Dept Head dan Top Management.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03508" w14:textId="77777777" w:rsidR="0051650A" w:rsidRPr="0051650A" w:rsidRDefault="0051650A" w:rsidP="0051650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4B92FD3" w14:textId="50CF63A0" w:rsidR="0051650A" w:rsidRPr="0051650A" w:rsidRDefault="0051650A" w:rsidP="0051650A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51650A">
              <w:rPr>
                <w:rFonts w:cstheme="minorHAnsi"/>
                <w:b/>
                <w:sz w:val="18"/>
                <w:szCs w:val="18"/>
              </w:rPr>
              <w:t>DC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E0F42A" w14:textId="77777777" w:rsidR="0051650A" w:rsidRPr="00EA02CC" w:rsidRDefault="0051650A" w:rsidP="0051650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02CC">
              <w:rPr>
                <w:rFonts w:cs="Arial"/>
                <w:b/>
                <w:sz w:val="20"/>
                <w:szCs w:val="20"/>
              </w:rPr>
              <w:t>FP-IMS-1001</w:t>
            </w:r>
          </w:p>
          <w:p w14:paraId="7F6CA1BE" w14:textId="4D03A821" w:rsidR="0051650A" w:rsidRPr="003C23BE" w:rsidRDefault="0051650A" w:rsidP="0051650A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Minutes of</w:t>
            </w:r>
            <w:r>
              <w:rPr>
                <w:rFonts w:cs="Arial"/>
                <w:sz w:val="20"/>
                <w:szCs w:val="20"/>
                <w:lang w:val="en-ID"/>
              </w:rPr>
              <w:t xml:space="preserve"> Meeting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dari</w:t>
            </w:r>
            <w:proofErr w:type="spellEnd"/>
            <w:r>
              <w:rPr>
                <w:rFonts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Tinjauan</w:t>
            </w:r>
            <w:proofErr w:type="spellEnd"/>
            <w:r>
              <w:rPr>
                <w:rFonts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Manajemen</w:t>
            </w:r>
            <w:proofErr w:type="spellEnd"/>
          </w:p>
        </w:tc>
      </w:tr>
      <w:tr w:rsidR="0051650A" w:rsidRPr="00905DFD" w14:paraId="23BB7330" w14:textId="77777777" w:rsidTr="0051650A">
        <w:trPr>
          <w:tblHeader/>
        </w:trPr>
        <w:tc>
          <w:tcPr>
            <w:tcW w:w="3716" w:type="dxa"/>
            <w:vMerge/>
            <w:shd w:val="clear" w:color="auto" w:fill="auto"/>
            <w:vAlign w:val="center"/>
          </w:tcPr>
          <w:p w14:paraId="7DBCF267" w14:textId="77777777" w:rsidR="0051650A" w:rsidRPr="00837B4D" w:rsidRDefault="0051650A" w:rsidP="0051650A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5AE34FCF" w14:textId="65EF1889" w:rsidR="0051650A" w:rsidRPr="0051650A" w:rsidRDefault="0051650A" w:rsidP="0051650A">
            <w:pPr>
              <w:rPr>
                <w:rFonts w:cstheme="majorHAnsi"/>
                <w:sz w:val="20"/>
                <w:szCs w:val="20"/>
              </w:rPr>
            </w:pPr>
            <w:r w:rsidRPr="0051650A">
              <w:rPr>
                <w:rFonts w:cs="Arial"/>
                <w:bCs/>
                <w:sz w:val="20"/>
                <w:szCs w:val="20"/>
              </w:rPr>
              <w:t>Tindak lanjut MR tindakan, yang ditetapkan dalam risalah MRM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B04862" w14:textId="77777777" w:rsidR="0051650A" w:rsidRPr="0051650A" w:rsidRDefault="0051650A" w:rsidP="0051650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78AB4C" w14:textId="55D58382" w:rsidR="0051650A" w:rsidRPr="0051650A" w:rsidRDefault="0051650A" w:rsidP="0051650A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 w:rsidRPr="0051650A">
              <w:rPr>
                <w:rFonts w:cstheme="minorHAnsi"/>
                <w:b/>
                <w:sz w:val="20"/>
                <w:szCs w:val="20"/>
              </w:rPr>
              <w:t>MR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5CEA9" w14:textId="77777777" w:rsidR="0051650A" w:rsidRPr="00EA02CC" w:rsidRDefault="0051650A" w:rsidP="0051650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02CC">
              <w:rPr>
                <w:rFonts w:cs="Arial"/>
                <w:b/>
                <w:sz w:val="20"/>
                <w:szCs w:val="20"/>
              </w:rPr>
              <w:t>FP-IMS-1001</w:t>
            </w:r>
          </w:p>
          <w:p w14:paraId="00504D8B" w14:textId="0CCCD7E0" w:rsidR="0051650A" w:rsidRPr="003C23BE" w:rsidRDefault="0051650A" w:rsidP="0051650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Minutes of</w:t>
            </w:r>
            <w:r>
              <w:rPr>
                <w:rFonts w:cs="Arial"/>
                <w:sz w:val="20"/>
                <w:szCs w:val="20"/>
                <w:lang w:val="en-ID"/>
              </w:rPr>
              <w:t xml:space="preserve"> Meeting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dari</w:t>
            </w:r>
            <w:proofErr w:type="spellEnd"/>
            <w:r>
              <w:rPr>
                <w:rFonts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Tinjauan</w:t>
            </w:r>
            <w:proofErr w:type="spellEnd"/>
            <w:r>
              <w:rPr>
                <w:rFonts w:cs="Arial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ID"/>
              </w:rPr>
              <w:t>Manajemen</w:t>
            </w:r>
            <w:proofErr w:type="spellEnd"/>
            <w:r w:rsidRPr="003C23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BC50C07" w14:textId="19477E08" w:rsidR="003C23BE" w:rsidRDefault="003C23BE" w:rsidP="006E7D44">
      <w:pPr>
        <w:jc w:val="center"/>
      </w:pPr>
      <w:bookmarkStart w:id="0" w:name="_GoBack"/>
      <w:bookmarkEnd w:id="0"/>
    </w:p>
    <w:p w14:paraId="44BB8907" w14:textId="0BF36181" w:rsidR="004A5AF6" w:rsidRDefault="004A5AF6" w:rsidP="006E7D44">
      <w:pPr>
        <w:jc w:val="center"/>
      </w:pPr>
    </w:p>
    <w:p w14:paraId="73ACF418" w14:textId="3AB82539" w:rsidR="00844DAB" w:rsidRDefault="00844DAB" w:rsidP="006E7D44">
      <w:pPr>
        <w:jc w:val="center"/>
        <w:sectPr w:rsidR="00844DAB" w:rsidSect="00F95745"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716"/>
        <w:gridCol w:w="3509"/>
        <w:gridCol w:w="1417"/>
        <w:gridCol w:w="1276"/>
      </w:tblGrid>
      <w:tr w:rsidR="00844DAB" w:rsidRPr="00905DFD" w14:paraId="54600971" w14:textId="77777777" w:rsidTr="00844DAB">
        <w:trPr>
          <w:tblHeader/>
        </w:trPr>
        <w:tc>
          <w:tcPr>
            <w:tcW w:w="7225" w:type="dxa"/>
            <w:gridSpan w:val="2"/>
            <w:vMerge w:val="restart"/>
            <w:vAlign w:val="center"/>
          </w:tcPr>
          <w:p w14:paraId="5951EDCA" w14:textId="77777777" w:rsidR="00844DAB" w:rsidRPr="00837B4D" w:rsidRDefault="00844DAB" w:rsidP="00F50A6A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Audit Internal</w:t>
            </w:r>
          </w:p>
        </w:tc>
        <w:tc>
          <w:tcPr>
            <w:tcW w:w="2693" w:type="dxa"/>
            <w:gridSpan w:val="2"/>
            <w:vAlign w:val="center"/>
          </w:tcPr>
          <w:p w14:paraId="371C5119" w14:textId="77777777" w:rsidR="00844DAB" w:rsidRPr="00905DFD" w:rsidRDefault="00844DAB" w:rsidP="00F50A6A">
            <w:pPr>
              <w:jc w:val="center"/>
              <w:rPr>
                <w:color w:val="000000" w:themeColor="text1"/>
              </w:rPr>
            </w:pPr>
            <w:r w:rsidRPr="00905DFD">
              <w:rPr>
                <w:b/>
                <w:color w:val="000000" w:themeColor="text1"/>
                <w:lang w:val="en-ID"/>
              </w:rPr>
              <w:t>Doc. No.: PR-</w:t>
            </w:r>
            <w:r>
              <w:rPr>
                <w:b/>
                <w:color w:val="000000" w:themeColor="text1"/>
                <w:lang w:val="en-ID"/>
              </w:rPr>
              <w:t>IMS</w:t>
            </w:r>
            <w:r w:rsidRPr="00905DFD">
              <w:rPr>
                <w:b/>
                <w:color w:val="000000" w:themeColor="text1"/>
                <w:lang w:val="en-ID"/>
              </w:rPr>
              <w:t>-</w:t>
            </w:r>
            <w:r>
              <w:rPr>
                <w:b/>
                <w:color w:val="000000" w:themeColor="text1"/>
                <w:lang w:val="en-ID"/>
              </w:rPr>
              <w:t>10</w:t>
            </w:r>
          </w:p>
        </w:tc>
      </w:tr>
      <w:tr w:rsidR="00844DAB" w:rsidRPr="00905DFD" w14:paraId="3022A2B7" w14:textId="77777777" w:rsidTr="00844DAB">
        <w:trPr>
          <w:tblHeader/>
        </w:trPr>
        <w:tc>
          <w:tcPr>
            <w:tcW w:w="7225" w:type="dxa"/>
            <w:gridSpan w:val="2"/>
            <w:vMerge/>
            <w:vAlign w:val="center"/>
          </w:tcPr>
          <w:p w14:paraId="03571A55" w14:textId="77777777" w:rsidR="00844DAB" w:rsidRPr="00905DFD" w:rsidRDefault="00844DAB" w:rsidP="00F50A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F99E008" w14:textId="77777777" w:rsidR="00844DAB" w:rsidRPr="00905DFD" w:rsidRDefault="00844DAB" w:rsidP="00F50A6A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276" w:type="dxa"/>
            <w:vAlign w:val="center"/>
          </w:tcPr>
          <w:p w14:paraId="0D3472BE" w14:textId="69DE206D" w:rsidR="00844DAB" w:rsidRPr="00905DFD" w:rsidRDefault="00844DAB" w:rsidP="00F50A6A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>
              <w:rPr>
                <w:color w:val="000000" w:themeColor="text1"/>
                <w:lang w:val="en-ID"/>
              </w:rPr>
              <w:t>5</w:t>
            </w:r>
            <w:r w:rsidRPr="00905DFD">
              <w:rPr>
                <w:color w:val="000000" w:themeColor="text1"/>
                <w:lang w:val="en-ID"/>
              </w:rPr>
              <w:t>/</w:t>
            </w:r>
            <w:r>
              <w:rPr>
                <w:color w:val="000000" w:themeColor="text1"/>
                <w:lang w:val="en-ID"/>
              </w:rPr>
              <w:t>5</w:t>
            </w:r>
          </w:p>
        </w:tc>
      </w:tr>
      <w:tr w:rsidR="00844DAB" w:rsidRPr="00905DFD" w14:paraId="3803E368" w14:textId="77777777" w:rsidTr="00844DAB">
        <w:trPr>
          <w:tblHeader/>
        </w:trPr>
        <w:tc>
          <w:tcPr>
            <w:tcW w:w="3716" w:type="dxa"/>
            <w:shd w:val="clear" w:color="auto" w:fill="002060"/>
            <w:vAlign w:val="center"/>
          </w:tcPr>
          <w:p w14:paraId="3BC90918" w14:textId="77777777" w:rsidR="00844DAB" w:rsidRPr="00905DFD" w:rsidRDefault="00844DAB" w:rsidP="00F50A6A">
            <w:pPr>
              <w:jc w:val="center"/>
              <w:rPr>
                <w:color w:val="FFFFFF" w:themeColor="background1"/>
              </w:rPr>
            </w:pPr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Diagram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3509" w:type="dxa"/>
            <w:shd w:val="clear" w:color="auto" w:fill="002060"/>
            <w:vAlign w:val="center"/>
          </w:tcPr>
          <w:p w14:paraId="2A6EA38E" w14:textId="77777777" w:rsidR="00844DAB" w:rsidRPr="00905DFD" w:rsidRDefault="00844DAB" w:rsidP="00F50A6A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1417" w:type="dxa"/>
            <w:shd w:val="clear" w:color="auto" w:fill="002060"/>
            <w:vAlign w:val="center"/>
          </w:tcPr>
          <w:p w14:paraId="71853D26" w14:textId="77777777" w:rsidR="00844DAB" w:rsidRPr="00905DFD" w:rsidRDefault="00844DAB" w:rsidP="00F50A6A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Penanggung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276" w:type="dxa"/>
            <w:shd w:val="clear" w:color="auto" w:fill="002060"/>
            <w:vAlign w:val="center"/>
          </w:tcPr>
          <w:p w14:paraId="1F87CE59" w14:textId="77777777" w:rsidR="00844DAB" w:rsidRPr="00905DFD" w:rsidRDefault="00844DAB" w:rsidP="00F50A6A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Dokumen</w:t>
            </w:r>
            <w:proofErr w:type="spellEnd"/>
            <w:r w:rsidRPr="00905DFD">
              <w:rPr>
                <w:b/>
                <w:color w:val="FFFFFF" w:themeColor="background1"/>
                <w:sz w:val="20"/>
                <w:lang w:val="en-ID"/>
              </w:rPr>
              <w:t xml:space="preserve"> </w:t>
            </w: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Terkait</w:t>
            </w:r>
            <w:proofErr w:type="spellEnd"/>
          </w:p>
        </w:tc>
      </w:tr>
      <w:tr w:rsidR="00844DAB" w:rsidRPr="00905DFD" w14:paraId="4982CC8E" w14:textId="77777777" w:rsidTr="00844DAB">
        <w:trPr>
          <w:tblHeader/>
        </w:trPr>
        <w:tc>
          <w:tcPr>
            <w:tcW w:w="3716" w:type="dxa"/>
            <w:shd w:val="clear" w:color="auto" w:fill="auto"/>
            <w:vAlign w:val="center"/>
          </w:tcPr>
          <w:p w14:paraId="0837D3AB" w14:textId="4578D5EC" w:rsidR="00844DAB" w:rsidRPr="00302AE4" w:rsidRDefault="00844DAB" w:rsidP="00844DAB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 w:rsidRPr="00844DAB">
              <w:rPr>
                <w:noProof/>
              </w:rPr>
              <w:drawing>
                <wp:inline distT="0" distB="0" distL="0" distR="0" wp14:anchorId="47B38CE2" wp14:editId="0BB731BB">
                  <wp:extent cx="2170116" cy="2311400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58" r="47115" b="12231"/>
                          <a:stretch/>
                        </pic:blipFill>
                        <pic:spPr bwMode="auto">
                          <a:xfrm>
                            <a:off x="0" y="0"/>
                            <a:ext cx="2173493" cy="2314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0BFF427" w14:textId="6A03E998" w:rsidR="00844DAB" w:rsidRPr="00844DAB" w:rsidRDefault="00844DAB" w:rsidP="00844DAB">
            <w:pPr>
              <w:rPr>
                <w:sz w:val="20"/>
                <w:lang w:val="en-ID"/>
              </w:rPr>
            </w:pPr>
            <w:r w:rsidRPr="00844DAB">
              <w:rPr>
                <w:rFonts w:cs="Arial"/>
                <w:bCs/>
                <w:sz w:val="20"/>
                <w:szCs w:val="20"/>
              </w:rPr>
              <w:t>Laporan audit internal akan didistribusikan ke Dept terkait yang dipimpin oleh MR. Selanjutnya akan dibahas dalam salah satu agenda tinjauan manajemen.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FB4AE4" w14:textId="77777777" w:rsidR="00844DAB" w:rsidRDefault="00844DAB" w:rsidP="00844DAB">
            <w:pPr>
              <w:jc w:val="center"/>
              <w:rPr>
                <w:rFonts w:cstheme="minorHAnsi"/>
                <w:b/>
                <w:sz w:val="20"/>
              </w:rPr>
            </w:pPr>
            <w:r w:rsidRPr="00844DAB">
              <w:rPr>
                <w:rFonts w:cstheme="minorHAnsi"/>
                <w:b/>
                <w:sz w:val="20"/>
              </w:rPr>
              <w:t>M</w:t>
            </w:r>
            <w:r>
              <w:rPr>
                <w:rFonts w:cstheme="minorHAnsi"/>
                <w:b/>
                <w:sz w:val="20"/>
                <w:lang w:val="en-ID"/>
              </w:rPr>
              <w:t>R</w:t>
            </w:r>
          </w:p>
          <w:p w14:paraId="6B044853" w14:textId="77777777" w:rsidR="00844DAB" w:rsidRDefault="00844DAB" w:rsidP="00844DAB">
            <w:pPr>
              <w:jc w:val="center"/>
              <w:rPr>
                <w:rFonts w:cstheme="minorHAnsi"/>
                <w:b/>
                <w:sz w:val="20"/>
              </w:rPr>
            </w:pPr>
          </w:p>
          <w:p w14:paraId="261E3F61" w14:textId="77777777" w:rsidR="00844DAB" w:rsidRDefault="00844DAB" w:rsidP="00844DAB">
            <w:pPr>
              <w:jc w:val="center"/>
              <w:rPr>
                <w:rFonts w:cstheme="minorHAnsi"/>
                <w:b/>
                <w:sz w:val="20"/>
              </w:rPr>
            </w:pPr>
            <w:r w:rsidRPr="00844DAB">
              <w:rPr>
                <w:rFonts w:cstheme="minorHAnsi"/>
                <w:b/>
                <w:sz w:val="20"/>
              </w:rPr>
              <w:t>DCR</w:t>
            </w:r>
          </w:p>
          <w:p w14:paraId="47CC37E1" w14:textId="77777777" w:rsidR="00844DAB" w:rsidRDefault="00844DAB" w:rsidP="00844DAB">
            <w:pPr>
              <w:jc w:val="center"/>
              <w:rPr>
                <w:rFonts w:cstheme="minorHAnsi"/>
                <w:b/>
                <w:sz w:val="20"/>
              </w:rPr>
            </w:pPr>
          </w:p>
          <w:p w14:paraId="24D97BFA" w14:textId="5E065B70" w:rsidR="00844DAB" w:rsidRPr="00844DAB" w:rsidRDefault="00844DAB" w:rsidP="00844DAB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lang w:val="en-ID"/>
              </w:rPr>
              <w:t>Koordinator</w:t>
            </w:r>
            <w:proofErr w:type="spellEnd"/>
            <w:r>
              <w:rPr>
                <w:rFonts w:cstheme="minorHAnsi"/>
                <w:b/>
                <w:sz w:val="20"/>
                <w:lang w:val="en-ID"/>
              </w:rPr>
              <w:t xml:space="preserve"> Internal Audit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06FB4" w14:textId="77777777" w:rsidR="00844DAB" w:rsidRPr="00844DAB" w:rsidRDefault="00844DAB" w:rsidP="00844D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DAB">
              <w:rPr>
                <w:rFonts w:cstheme="minorHAnsi"/>
                <w:b/>
                <w:sz w:val="20"/>
                <w:szCs w:val="20"/>
              </w:rPr>
              <w:t>FP- IMS-1003</w:t>
            </w:r>
          </w:p>
          <w:p w14:paraId="6549F3A7" w14:textId="1A0763CC" w:rsidR="00844DAB" w:rsidRPr="00844DAB" w:rsidRDefault="00844DAB" w:rsidP="00844D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4DAB">
              <w:rPr>
                <w:rFonts w:cstheme="minorHAnsi"/>
                <w:sz w:val="20"/>
                <w:szCs w:val="20"/>
              </w:rPr>
              <w:t>Audit Report</w:t>
            </w:r>
          </w:p>
          <w:p w14:paraId="61152E66" w14:textId="77777777" w:rsidR="00844DAB" w:rsidRPr="00844DAB" w:rsidRDefault="00844DAB" w:rsidP="00844D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A1EC01" w14:textId="34EEB0C7" w:rsidR="00844DAB" w:rsidRPr="00844DAB" w:rsidRDefault="00844DAB" w:rsidP="00844D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DAB">
              <w:rPr>
                <w:rFonts w:cstheme="minorHAnsi"/>
                <w:b/>
                <w:sz w:val="20"/>
                <w:szCs w:val="20"/>
              </w:rPr>
              <w:t>FP – IMS-1004</w:t>
            </w:r>
          </w:p>
          <w:p w14:paraId="4E165334" w14:textId="52E799E2" w:rsidR="00844DAB" w:rsidRPr="00844DAB" w:rsidRDefault="00844DAB" w:rsidP="00844D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4DAB">
              <w:rPr>
                <w:rFonts w:cstheme="minorHAnsi"/>
                <w:sz w:val="20"/>
                <w:szCs w:val="20"/>
              </w:rPr>
              <w:t>NCR</w:t>
            </w:r>
          </w:p>
        </w:tc>
      </w:tr>
      <w:tr w:rsidR="00844DAB" w:rsidRPr="00905DFD" w14:paraId="491EF2F1" w14:textId="77777777" w:rsidTr="000D5667">
        <w:trPr>
          <w:tblHeader/>
        </w:trPr>
        <w:tc>
          <w:tcPr>
            <w:tcW w:w="3716" w:type="dxa"/>
            <w:shd w:val="clear" w:color="auto" w:fill="auto"/>
            <w:vAlign w:val="center"/>
          </w:tcPr>
          <w:p w14:paraId="5F1C1D4B" w14:textId="4800FE3F" w:rsidR="00844DAB" w:rsidRPr="00844DAB" w:rsidRDefault="00844DAB" w:rsidP="00844DAB">
            <w:pPr>
              <w:jc w:val="left"/>
              <w:rPr>
                <w:b/>
                <w:sz w:val="20"/>
                <w:lang w:val="en-ID"/>
              </w:rPr>
            </w:pPr>
            <w:proofErr w:type="spellStart"/>
            <w:r w:rsidRPr="00844DAB">
              <w:rPr>
                <w:b/>
                <w:sz w:val="20"/>
                <w:lang w:val="en-ID"/>
              </w:rPr>
              <w:t>Catatan</w:t>
            </w:r>
            <w:proofErr w:type="spellEnd"/>
            <w:r w:rsidRPr="00844DAB">
              <w:rPr>
                <w:b/>
                <w:sz w:val="20"/>
                <w:lang w:val="en-ID"/>
              </w:rPr>
              <w:t>:</w:t>
            </w:r>
          </w:p>
        </w:tc>
        <w:tc>
          <w:tcPr>
            <w:tcW w:w="6202" w:type="dxa"/>
            <w:gridSpan w:val="3"/>
            <w:shd w:val="clear" w:color="auto" w:fill="auto"/>
            <w:vAlign w:val="center"/>
          </w:tcPr>
          <w:p w14:paraId="1C4C94B1" w14:textId="77777777" w:rsidR="00844DAB" w:rsidRDefault="00844DAB" w:rsidP="00844DAB">
            <w:pPr>
              <w:jc w:val="left"/>
              <w:rPr>
                <w:rFonts w:cstheme="minorHAnsi"/>
                <w:b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Keterangan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>:</w:t>
            </w:r>
          </w:p>
          <w:p w14:paraId="03CC8318" w14:textId="77777777" w:rsidR="00844DAB" w:rsidRPr="00844DAB" w:rsidRDefault="00844DAB" w:rsidP="00844DAB">
            <w:pPr>
              <w:jc w:val="left"/>
              <w:rPr>
                <w:rFonts w:cstheme="minorHAnsi"/>
                <w:sz w:val="20"/>
                <w:szCs w:val="20"/>
                <w:lang w:val="en-ID"/>
              </w:rPr>
            </w:pPr>
            <w:r w:rsidRPr="00844DAB">
              <w:rPr>
                <w:rFonts w:cstheme="minorHAnsi"/>
                <w:sz w:val="20"/>
                <w:szCs w:val="20"/>
                <w:lang w:val="en-ID"/>
              </w:rPr>
              <w:t>MR</w:t>
            </w:r>
            <w:r w:rsidRPr="00844DAB">
              <w:rPr>
                <w:rFonts w:cstheme="minorHAnsi"/>
                <w:sz w:val="20"/>
                <w:szCs w:val="20"/>
                <w:lang w:val="en-ID"/>
              </w:rPr>
              <w:tab/>
              <w:t xml:space="preserve">: </w:t>
            </w:r>
            <w:proofErr w:type="spellStart"/>
            <w:r w:rsidRPr="00844DAB">
              <w:rPr>
                <w:rFonts w:cstheme="minorHAnsi"/>
                <w:sz w:val="20"/>
                <w:szCs w:val="20"/>
                <w:lang w:val="en-ID"/>
              </w:rPr>
              <w:t>Representatif</w:t>
            </w:r>
            <w:proofErr w:type="spellEnd"/>
            <w:r w:rsidRPr="00844DAB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44DAB">
              <w:rPr>
                <w:rFonts w:cstheme="minorHAnsi"/>
                <w:sz w:val="20"/>
                <w:szCs w:val="20"/>
                <w:lang w:val="en-ID"/>
              </w:rPr>
              <w:t>Manajemen</w:t>
            </w:r>
            <w:proofErr w:type="spellEnd"/>
          </w:p>
          <w:p w14:paraId="727D39CA" w14:textId="2A76183F" w:rsidR="00844DAB" w:rsidRPr="00844DAB" w:rsidRDefault="00844DAB" w:rsidP="00844DAB">
            <w:pPr>
              <w:jc w:val="left"/>
              <w:rPr>
                <w:rFonts w:cstheme="minorHAnsi"/>
                <w:b/>
                <w:sz w:val="20"/>
                <w:szCs w:val="20"/>
                <w:lang w:val="en-ID"/>
              </w:rPr>
            </w:pPr>
            <w:r w:rsidRPr="00844DAB">
              <w:rPr>
                <w:rFonts w:cstheme="minorHAnsi"/>
                <w:sz w:val="20"/>
                <w:szCs w:val="20"/>
                <w:lang w:val="en-ID"/>
              </w:rPr>
              <w:t>DCR</w:t>
            </w:r>
            <w:r w:rsidRPr="00844DAB">
              <w:rPr>
                <w:rFonts w:cstheme="minorHAnsi"/>
                <w:sz w:val="20"/>
                <w:szCs w:val="20"/>
                <w:lang w:val="en-ID"/>
              </w:rPr>
              <w:tab/>
              <w:t xml:space="preserve">: </w:t>
            </w:r>
            <w:proofErr w:type="spellStart"/>
            <w:r w:rsidRPr="00844DAB">
              <w:rPr>
                <w:rFonts w:cstheme="minorHAnsi"/>
                <w:sz w:val="20"/>
                <w:szCs w:val="20"/>
                <w:lang w:val="en-ID"/>
              </w:rPr>
              <w:t>Pengontrol</w:t>
            </w:r>
            <w:proofErr w:type="spellEnd"/>
            <w:r w:rsidRPr="00844DAB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44DAB">
              <w:rPr>
                <w:rFonts w:cstheme="minorHAnsi"/>
                <w:sz w:val="20"/>
                <w:szCs w:val="20"/>
                <w:lang w:val="en-ID"/>
              </w:rPr>
              <w:t>Dokumen</w:t>
            </w:r>
            <w:proofErr w:type="spellEnd"/>
          </w:p>
        </w:tc>
      </w:tr>
    </w:tbl>
    <w:p w14:paraId="66BAC63B" w14:textId="2653B0A8" w:rsidR="004A5AF6" w:rsidRPr="006E7D44" w:rsidRDefault="004A5AF6" w:rsidP="006E7D44">
      <w:pPr>
        <w:jc w:val="center"/>
      </w:pPr>
    </w:p>
    <w:sectPr w:rsidR="004A5AF6" w:rsidRPr="006E7D44" w:rsidSect="00F95745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793"/>
    <w:multiLevelType w:val="hybridMultilevel"/>
    <w:tmpl w:val="BE1E16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77CE"/>
    <w:multiLevelType w:val="hybridMultilevel"/>
    <w:tmpl w:val="E20C97FA"/>
    <w:lvl w:ilvl="0" w:tplc="0421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0E7A1742"/>
    <w:multiLevelType w:val="hybridMultilevel"/>
    <w:tmpl w:val="3E48B9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25248"/>
    <w:multiLevelType w:val="hybridMultilevel"/>
    <w:tmpl w:val="92C2C9D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B0244"/>
    <w:multiLevelType w:val="hybridMultilevel"/>
    <w:tmpl w:val="1056F4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52340"/>
    <w:multiLevelType w:val="hybridMultilevel"/>
    <w:tmpl w:val="29D8922A"/>
    <w:lvl w:ilvl="0" w:tplc="0421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47873CEF"/>
    <w:multiLevelType w:val="hybridMultilevel"/>
    <w:tmpl w:val="D47639CC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0038F0"/>
    <w:multiLevelType w:val="hybridMultilevel"/>
    <w:tmpl w:val="3D30AC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E653B"/>
    <w:multiLevelType w:val="hybridMultilevel"/>
    <w:tmpl w:val="8F3A2BA4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245FB7"/>
    <w:multiLevelType w:val="hybridMultilevel"/>
    <w:tmpl w:val="5D6C52B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56106"/>
    <w:multiLevelType w:val="hybridMultilevel"/>
    <w:tmpl w:val="C43EF84A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72608"/>
    <w:multiLevelType w:val="hybridMultilevel"/>
    <w:tmpl w:val="716E013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17EEF"/>
    <w:multiLevelType w:val="hybridMultilevel"/>
    <w:tmpl w:val="3E48B9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E01F7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85D7F"/>
    <w:multiLevelType w:val="hybridMultilevel"/>
    <w:tmpl w:val="1C80A6A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325E1"/>
    <w:multiLevelType w:val="hybridMultilevel"/>
    <w:tmpl w:val="A23EA3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6383F"/>
    <w:multiLevelType w:val="hybridMultilevel"/>
    <w:tmpl w:val="019037D8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14"/>
  </w:num>
  <w:num w:numId="9">
    <w:abstractNumId w:val="12"/>
  </w:num>
  <w:num w:numId="10">
    <w:abstractNumId w:val="16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5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4"/>
    <w:rsid w:val="00073E4B"/>
    <w:rsid w:val="000C4104"/>
    <w:rsid w:val="00192FC0"/>
    <w:rsid w:val="00193135"/>
    <w:rsid w:val="002043B4"/>
    <w:rsid w:val="002B4CD7"/>
    <w:rsid w:val="002B57D7"/>
    <w:rsid w:val="00302AE4"/>
    <w:rsid w:val="0038050B"/>
    <w:rsid w:val="003A65CD"/>
    <w:rsid w:val="003C23BE"/>
    <w:rsid w:val="003D1F56"/>
    <w:rsid w:val="0040221A"/>
    <w:rsid w:val="00474562"/>
    <w:rsid w:val="004A5AF6"/>
    <w:rsid w:val="0051650A"/>
    <w:rsid w:val="005626D4"/>
    <w:rsid w:val="00607AD3"/>
    <w:rsid w:val="006E4837"/>
    <w:rsid w:val="006E7D44"/>
    <w:rsid w:val="00706469"/>
    <w:rsid w:val="007839C1"/>
    <w:rsid w:val="007B0D97"/>
    <w:rsid w:val="00837B4D"/>
    <w:rsid w:val="00844DAB"/>
    <w:rsid w:val="00892B92"/>
    <w:rsid w:val="008C7A6E"/>
    <w:rsid w:val="00905DFD"/>
    <w:rsid w:val="00925F09"/>
    <w:rsid w:val="00965AD5"/>
    <w:rsid w:val="009E7FD9"/>
    <w:rsid w:val="00A649E5"/>
    <w:rsid w:val="00A73933"/>
    <w:rsid w:val="00AB7CDA"/>
    <w:rsid w:val="00AC572B"/>
    <w:rsid w:val="00AE2BB2"/>
    <w:rsid w:val="00BE3CD5"/>
    <w:rsid w:val="00C65B36"/>
    <w:rsid w:val="00C9133B"/>
    <w:rsid w:val="00D817DA"/>
    <w:rsid w:val="00DA7026"/>
    <w:rsid w:val="00EA02CC"/>
    <w:rsid w:val="00EF6C59"/>
    <w:rsid w:val="00F2740B"/>
    <w:rsid w:val="00F95745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3ED"/>
  <w15:chartTrackingRefBased/>
  <w15:docId w15:val="{FBCCD761-BF5C-4A26-B13D-7BEF1EC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44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E7D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E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5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5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D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22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5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5AD5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96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2022-08-12T22:54:00Z</dcterms:created>
  <dcterms:modified xsi:type="dcterms:W3CDTF">2022-08-12T23:15:00Z</dcterms:modified>
</cp:coreProperties>
</file>